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2D6163" w14:paraId="5E2570BC" w14:textId="77777777">
        <w:tc>
          <w:tcPr>
            <w:tcW w:w="8630" w:type="dxa"/>
            <w:shd w:val="clear" w:color="auto" w:fill="EEECE1"/>
          </w:tcPr>
          <w:p w14:paraId="604D6BAF" w14:textId="77777777" w:rsidR="002D6163" w:rsidRDefault="00774675">
            <w:pPr>
              <w:pStyle w:val="Heading1"/>
            </w:pPr>
            <w:r>
              <w:rPr>
                <w:b w:val="0"/>
                <w:u w:val="single"/>
              </w:rPr>
              <w:t xml:space="preserve">Remarque à </w:t>
            </w:r>
            <w:proofErr w:type="spellStart"/>
            <w:r>
              <w:rPr>
                <w:b w:val="0"/>
                <w:u w:val="single"/>
              </w:rPr>
              <w:t>l'attention</w:t>
            </w:r>
            <w:proofErr w:type="spellEnd"/>
            <w:r>
              <w:rPr>
                <w:b w:val="0"/>
                <w:u w:val="single"/>
              </w:rPr>
              <w:t xml:space="preserve"> du </w:t>
            </w:r>
            <w:proofErr w:type="spellStart"/>
            <w:r>
              <w:rPr>
                <w:b w:val="0"/>
                <w:u w:val="single"/>
              </w:rPr>
              <w:t>membre</w:t>
            </w:r>
            <w:proofErr w:type="spellEnd"/>
            <w:r>
              <w:rPr>
                <w:b w:val="0"/>
                <w:u w:val="single"/>
              </w:rPr>
              <w:t xml:space="preserve"> de </w:t>
            </w:r>
            <w:proofErr w:type="spellStart"/>
            <w:r>
              <w:rPr>
                <w:b w:val="0"/>
                <w:u w:val="single"/>
              </w:rPr>
              <w:t>l’UNFPA</w:t>
            </w:r>
            <w:proofErr w:type="spellEnd"/>
            <w:r>
              <w:rPr>
                <w:b w:val="0"/>
                <w:u w:val="single"/>
              </w:rPr>
              <w:t xml:space="preserve">  </w:t>
            </w:r>
            <w:proofErr w:type="spellStart"/>
            <w:r>
              <w:rPr>
                <w:b w:val="0"/>
                <w:u w:val="single"/>
              </w:rPr>
              <w:t>remplissant</w:t>
            </w:r>
            <w:proofErr w:type="spellEnd"/>
            <w:r>
              <w:rPr>
                <w:b w:val="0"/>
                <w:u w:val="single"/>
              </w:rPr>
              <w:t xml:space="preserve"> le </w:t>
            </w:r>
            <w:proofErr w:type="spellStart"/>
            <w:r>
              <w:rPr>
                <w:b w:val="0"/>
                <w:u w:val="single"/>
              </w:rPr>
              <w:t>formulaire</w:t>
            </w:r>
            <w:proofErr w:type="spellEnd"/>
            <w:r>
              <w:rPr>
                <w:b w:val="0"/>
                <w:u w:val="single"/>
              </w:rPr>
              <w:t xml:space="preserve"> : Comment </w:t>
            </w:r>
            <w:proofErr w:type="spellStart"/>
            <w:r>
              <w:rPr>
                <w:b w:val="0"/>
                <w:u w:val="single"/>
              </w:rPr>
              <w:t>utiliser</w:t>
            </w:r>
            <w:proofErr w:type="spellEnd"/>
            <w:r>
              <w:rPr>
                <w:b w:val="0"/>
                <w:u w:val="single"/>
              </w:rPr>
              <w:t xml:space="preserve"> </w:t>
            </w:r>
            <w:proofErr w:type="spellStart"/>
            <w:r>
              <w:rPr>
                <w:b w:val="0"/>
                <w:u w:val="single"/>
              </w:rPr>
              <w:t>ce</w:t>
            </w:r>
            <w:proofErr w:type="spellEnd"/>
            <w:r>
              <w:rPr>
                <w:b w:val="0"/>
                <w:u w:val="single"/>
              </w:rPr>
              <w:t xml:space="preserve"> </w:t>
            </w:r>
            <w:proofErr w:type="spellStart"/>
            <w:r>
              <w:rPr>
                <w:b w:val="0"/>
                <w:u w:val="single"/>
              </w:rPr>
              <w:t>formulaire</w:t>
            </w:r>
            <w:proofErr w:type="spellEnd"/>
          </w:p>
          <w:p w14:paraId="15291110" w14:textId="77777777" w:rsidR="002D6163" w:rsidRDefault="002D6163"/>
          <w:p w14:paraId="63804949" w14:textId="77777777" w:rsidR="002D6163" w:rsidRDefault="00774675">
            <w:pPr>
              <w:jc w:val="both"/>
            </w:pPr>
            <w:r>
              <w:t xml:space="preserve">1. Ce </w:t>
            </w:r>
            <w:proofErr w:type="spellStart"/>
            <w:r>
              <w:t>modèle</w:t>
            </w:r>
            <w:proofErr w:type="spellEnd"/>
            <w:r>
              <w:t xml:space="preserve"> de </w:t>
            </w:r>
            <w:proofErr w:type="spellStart"/>
            <w:r>
              <w:t>formulaire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utilisé</w:t>
            </w:r>
            <w:proofErr w:type="spellEnd"/>
            <w:r>
              <w:t xml:space="preserve"> pour </w:t>
            </w:r>
            <w:proofErr w:type="spellStart"/>
            <w:r>
              <w:t>établir</w:t>
            </w:r>
            <w:proofErr w:type="spellEnd"/>
            <w:r>
              <w:t xml:space="preserve"> un accord  avec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entité</w:t>
            </w:r>
            <w:proofErr w:type="spellEnd"/>
            <w:r>
              <w:t xml:space="preserve"> </w:t>
            </w:r>
            <w:proofErr w:type="spellStart"/>
            <w:r>
              <w:t>publique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organisation</w:t>
            </w:r>
            <w:proofErr w:type="spellEnd"/>
            <w:r>
              <w:t xml:space="preserve"> non </w:t>
            </w:r>
            <w:proofErr w:type="spellStart"/>
            <w:r>
              <w:t>gouvernementale</w:t>
            </w:r>
            <w:proofErr w:type="spellEnd"/>
            <w:r>
              <w:t xml:space="preserve"> (ONG), la </w:t>
            </w:r>
            <w:proofErr w:type="spellStart"/>
            <w:r>
              <w:t>société</w:t>
            </w:r>
            <w:proofErr w:type="spellEnd"/>
            <w:r>
              <w:t xml:space="preserve"> civile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institution </w:t>
            </w:r>
            <w:proofErr w:type="spellStart"/>
            <w:r>
              <w:t>académique</w:t>
            </w:r>
            <w:proofErr w:type="spellEnd"/>
            <w:r>
              <w:t xml:space="preserve"> d'un pays du </w:t>
            </w:r>
            <w:proofErr w:type="spellStart"/>
            <w:r>
              <w:t>programme</w:t>
            </w:r>
            <w:proofErr w:type="spellEnd"/>
            <w:r>
              <w:t xml:space="preserve">, pour la 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œuvre</w:t>
            </w:r>
            <w:proofErr w:type="spellEnd"/>
            <w:r>
              <w:t xml:space="preserve"> </w:t>
            </w:r>
            <w:proofErr w:type="spellStart"/>
            <w:r>
              <w:t>d'activités</w:t>
            </w:r>
            <w:proofErr w:type="spellEnd"/>
            <w:r>
              <w:t xml:space="preserve"> dans le cadre d'u</w:t>
            </w:r>
            <w:r>
              <w:t xml:space="preserve">n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  <w:proofErr w:type="spellStart"/>
            <w:r>
              <w:t>appuyé</w:t>
            </w:r>
            <w:proofErr w:type="spellEnd"/>
            <w:r>
              <w:t xml:space="preserve">  par </w:t>
            </w:r>
            <w:proofErr w:type="spellStart"/>
            <w:r>
              <w:t>l'UNFPA</w:t>
            </w:r>
            <w:proofErr w:type="spellEnd"/>
            <w:r>
              <w:t xml:space="preserve">. Le </w:t>
            </w:r>
            <w:proofErr w:type="spellStart"/>
            <w:r>
              <w:t>partenaire</w:t>
            </w:r>
            <w:proofErr w:type="spellEnd"/>
            <w:r>
              <w:t xml:space="preserve"> au  </w:t>
            </w:r>
            <w:proofErr w:type="spellStart"/>
            <w:r>
              <w:t>développement</w:t>
            </w:r>
            <w:proofErr w:type="spellEnd"/>
            <w:r>
              <w:t xml:space="preserve"> </w:t>
            </w:r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décrit</w:t>
            </w:r>
            <w:proofErr w:type="spellEnd"/>
            <w:r>
              <w:t xml:space="preserve"> ci-dessus agit </w:t>
            </w:r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Partenaire</w:t>
            </w:r>
            <w:proofErr w:type="spellEnd"/>
            <w:r>
              <w:t xml:space="preserve"> de 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œuvre</w:t>
            </w:r>
            <w:proofErr w:type="spellEnd"/>
            <w:r>
              <w:t xml:space="preserve"> de </w:t>
            </w:r>
            <w:proofErr w:type="spellStart"/>
            <w:r>
              <w:t>l'UNFPA</w:t>
            </w:r>
            <w:proofErr w:type="spellEnd"/>
            <w:r>
              <w:t xml:space="preserve"> (</w:t>
            </w:r>
            <w:proofErr w:type="spellStart"/>
            <w:r>
              <w:t>voir</w:t>
            </w:r>
            <w:proofErr w:type="spellEnd"/>
            <w:r>
              <w:t xml:space="preserve"> </w:t>
            </w:r>
            <w:proofErr w:type="spellStart"/>
            <w:r>
              <w:t>également</w:t>
            </w:r>
            <w:proofErr w:type="spellEnd"/>
            <w:r>
              <w:t xml:space="preserve"> la section 2.1 (k) du </w:t>
            </w:r>
            <w:proofErr w:type="spellStart"/>
            <w:r>
              <w:t>règlement</w:t>
            </w:r>
            <w:proofErr w:type="spellEnd"/>
            <w:r>
              <w:t xml:space="preserve"> financier de </w:t>
            </w:r>
            <w:proofErr w:type="spellStart"/>
            <w:r>
              <w:t>l'UNFPA</w:t>
            </w:r>
            <w:proofErr w:type="spellEnd"/>
            <w:r>
              <w:t xml:space="preserve">). </w:t>
            </w:r>
          </w:p>
          <w:p w14:paraId="4B885162" w14:textId="77777777" w:rsidR="002D6163" w:rsidRDefault="002D6163">
            <w:pPr>
              <w:jc w:val="both"/>
            </w:pPr>
          </w:p>
          <w:p w14:paraId="47A6EA9A" w14:textId="77777777" w:rsidR="002D6163" w:rsidRDefault="00774675">
            <w:pPr>
              <w:jc w:val="both"/>
            </w:pPr>
            <w:r>
              <w:t xml:space="preserve">2. </w:t>
            </w:r>
            <w:proofErr w:type="spellStart"/>
            <w:r>
              <w:t>Consultez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particulier : gestion des </w:t>
            </w:r>
            <w:proofErr w:type="spellStart"/>
            <w:r>
              <w:t>por</w:t>
            </w:r>
            <w:r>
              <w:t>tefeuilles</w:t>
            </w:r>
            <w:proofErr w:type="spellEnd"/>
            <w:r>
              <w:t xml:space="preserve"> de </w:t>
            </w:r>
            <w:proofErr w:type="spellStart"/>
            <w:r>
              <w:t>projets</w:t>
            </w:r>
            <w:proofErr w:type="spellEnd"/>
            <w:r>
              <w:t xml:space="preserve">, </w:t>
            </w:r>
            <w:proofErr w:type="spellStart"/>
            <w:r>
              <w:t>programme</w:t>
            </w:r>
            <w:proofErr w:type="spellEnd"/>
            <w:r>
              <w:t xml:space="preserve">, </w:t>
            </w:r>
            <w:hyperlink r:id="rId7">
              <w:proofErr w:type="spellStart"/>
              <w:r>
                <w:rPr>
                  <w:color w:val="0000FF"/>
                  <w:u w:val="single"/>
                </w:rPr>
                <w:t>partenariats</w:t>
              </w:r>
              <w:proofErr w:type="spellEnd"/>
            </w:hyperlink>
            <w:r>
              <w:t xml:space="preserve"> ; les </w:t>
            </w:r>
            <w:hyperlink r:id="rId8">
              <w:r>
                <w:rPr>
                  <w:color w:val="0000FF"/>
                  <w:u w:val="single"/>
                </w:rPr>
                <w:t xml:space="preserve">notes </w:t>
              </w:r>
              <w:proofErr w:type="spellStart"/>
              <w:r>
                <w:rPr>
                  <w:color w:val="0000FF"/>
                  <w:u w:val="single"/>
                </w:rPr>
                <w:t>d'orientation</w:t>
              </w:r>
              <w:proofErr w:type="spellEnd"/>
            </w:hyperlink>
            <w:r>
              <w:t xml:space="preserve"> </w:t>
            </w:r>
            <w:proofErr w:type="spellStart"/>
            <w:r>
              <w:t>pertinentes</w:t>
            </w:r>
            <w:proofErr w:type="spellEnd"/>
            <w:r>
              <w:t xml:space="preserve"> ; gestion des </w:t>
            </w:r>
            <w:proofErr w:type="spellStart"/>
            <w:r>
              <w:t>portefeuilles</w:t>
            </w:r>
            <w:proofErr w:type="spellEnd"/>
            <w:r>
              <w:t xml:space="preserve"> de </w:t>
            </w:r>
            <w:proofErr w:type="spellStart"/>
            <w:r>
              <w:t>projets</w:t>
            </w:r>
            <w:proofErr w:type="spellEnd"/>
            <w:r>
              <w:t xml:space="preserve">, </w:t>
            </w:r>
            <w:hyperlink r:id="rId9">
              <w:r>
                <w:t xml:space="preserve">notes </w:t>
              </w:r>
              <w:proofErr w:type="spellStart"/>
              <w:r>
                <w:t>d'orientation</w:t>
              </w:r>
              <w:proofErr w:type="spellEnd"/>
              <w:r>
                <w:t xml:space="preserve"> relatives au </w:t>
              </w:r>
              <w:proofErr w:type="spellStart"/>
              <w:r>
                <w:t>financem</w:t>
              </w:r>
              <w:r>
                <w:t>ent</w:t>
              </w:r>
              <w:proofErr w:type="spellEnd"/>
              <w:r>
                <w:t xml:space="preserve"> et au budget</w:t>
              </w:r>
            </w:hyperlink>
            <w:r>
              <w:t xml:space="preserve"> ; les </w:t>
            </w:r>
            <w:hyperlink r:id="rId10">
              <w:r>
                <w:rPr>
                  <w:color w:val="0000FF"/>
                  <w:u w:val="single"/>
                </w:rPr>
                <w:t xml:space="preserve">notes </w:t>
              </w:r>
              <w:proofErr w:type="spellStart"/>
              <w:r>
                <w:rPr>
                  <w:color w:val="0000FF"/>
                  <w:u w:val="single"/>
                </w:rPr>
                <w:t>d'orientation</w:t>
              </w:r>
              <w:proofErr w:type="spellEnd"/>
              <w:r>
                <w:rPr>
                  <w:color w:val="0000FF"/>
                  <w:u w:val="single"/>
                </w:rPr>
                <w:t xml:space="preserve"> sur </w:t>
              </w:r>
              <w:proofErr w:type="spellStart"/>
              <w:r>
                <w:rPr>
                  <w:color w:val="0000FF"/>
                  <w:u w:val="single"/>
                </w:rPr>
                <w:t>l'établissement</w:t>
              </w:r>
              <w:proofErr w:type="spellEnd"/>
              <w:r>
                <w:rPr>
                  <w:color w:val="0000FF"/>
                  <w:u w:val="single"/>
                </w:rPr>
                <w:t xml:space="preserve"> de </w:t>
              </w:r>
              <w:proofErr w:type="spellStart"/>
              <w:r>
                <w:rPr>
                  <w:color w:val="0000FF"/>
                  <w:u w:val="single"/>
                </w:rPr>
                <w:t>contrats</w:t>
              </w:r>
              <w:proofErr w:type="spellEnd"/>
              <w:r>
                <w:rPr>
                  <w:color w:val="0000FF"/>
                  <w:u w:val="single"/>
                </w:rPr>
                <w:t xml:space="preserve"> de prestation de services avec des </w:t>
              </w:r>
              <w:proofErr w:type="spellStart"/>
              <w:r>
                <w:rPr>
                  <w:color w:val="0000FF"/>
                  <w:u w:val="single"/>
                </w:rPr>
                <w:t>entités</w:t>
              </w:r>
              <w:proofErr w:type="spellEnd"/>
              <w:r>
                <w:rPr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color w:val="0000FF"/>
                  <w:u w:val="single"/>
                </w:rPr>
                <w:t>juridiques</w:t>
              </w:r>
              <w:proofErr w:type="spellEnd"/>
              <w:r>
                <w:rPr>
                  <w:color w:val="0000FF"/>
                  <w:u w:val="single"/>
                </w:rPr>
                <w:t> </w:t>
              </w:r>
              <w:r>
                <w:rPr>
                  <w:color w:val="0000FF"/>
                  <w:u w:val="single"/>
                </w:rPr>
                <w:t xml:space="preserve">: </w:t>
              </w:r>
              <w:proofErr w:type="spellStart"/>
              <w:r>
                <w:rPr>
                  <w:color w:val="0000FF"/>
                  <w:u w:val="single"/>
                </w:rPr>
                <w:t>Quand</w:t>
              </w:r>
              <w:proofErr w:type="spellEnd"/>
              <w:r>
                <w:rPr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color w:val="0000FF"/>
                  <w:u w:val="single"/>
                </w:rPr>
                <w:t>utiliser</w:t>
              </w:r>
              <w:proofErr w:type="spellEnd"/>
              <w:r>
                <w:rPr>
                  <w:color w:val="0000FF"/>
                  <w:u w:val="single"/>
                </w:rPr>
                <w:t xml:space="preserve"> le </w:t>
              </w:r>
              <w:proofErr w:type="spellStart"/>
              <w:r>
                <w:rPr>
                  <w:color w:val="0000FF"/>
                  <w:u w:val="single"/>
                </w:rPr>
                <w:t>programme</w:t>
              </w:r>
              <w:proofErr w:type="spellEnd"/>
              <w:r>
                <w:rPr>
                  <w:color w:val="0000FF"/>
                  <w:u w:val="single"/>
                </w:rPr>
                <w:t xml:space="preserve"> et </w:t>
              </w:r>
              <w:proofErr w:type="spellStart"/>
              <w:r>
                <w:rPr>
                  <w:color w:val="0000FF"/>
                  <w:u w:val="single"/>
                </w:rPr>
                <w:t>quand</w:t>
              </w:r>
              <w:proofErr w:type="spellEnd"/>
              <w:r>
                <w:rPr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color w:val="0000FF"/>
                  <w:u w:val="single"/>
                </w:rPr>
                <w:t>utiliser</w:t>
              </w:r>
              <w:proofErr w:type="spellEnd"/>
              <w:r>
                <w:rPr>
                  <w:color w:val="0000FF"/>
                  <w:u w:val="single"/>
                </w:rPr>
                <w:t xml:space="preserve"> la </w:t>
              </w:r>
              <w:proofErr w:type="spellStart"/>
              <w:r>
                <w:rPr>
                  <w:color w:val="0000FF"/>
                  <w:u w:val="single"/>
                </w:rPr>
                <w:t>passation</w:t>
              </w:r>
              <w:proofErr w:type="spellEnd"/>
              <w:r>
                <w:rPr>
                  <w:color w:val="0000FF"/>
                  <w:u w:val="single"/>
                </w:rPr>
                <w:t xml:space="preserve"> de </w:t>
              </w:r>
              <w:proofErr w:type="spellStart"/>
              <w:r>
                <w:rPr>
                  <w:color w:val="0000FF"/>
                  <w:u w:val="single"/>
                </w:rPr>
                <w:t>marchés</w:t>
              </w:r>
              <w:proofErr w:type="spellEnd"/>
            </w:hyperlink>
            <w:r>
              <w:t xml:space="preserve"> ; </w:t>
            </w:r>
            <w:proofErr w:type="spellStart"/>
            <w:r>
              <w:t>l'</w:t>
            </w:r>
            <w:hyperlink r:id="rId11">
              <w:r>
                <w:rPr>
                  <w:color w:val="0000FF"/>
                  <w:u w:val="single"/>
                </w:rPr>
                <w:t>approche</w:t>
              </w:r>
              <w:proofErr w:type="spellEnd"/>
              <w:r>
                <w:rPr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color w:val="0000FF"/>
                  <w:u w:val="single"/>
                </w:rPr>
                <w:t>harmonisée</w:t>
              </w:r>
              <w:proofErr w:type="spellEnd"/>
              <w:r>
                <w:rPr>
                  <w:color w:val="0000FF"/>
                  <w:u w:val="single"/>
                </w:rPr>
                <w:t xml:space="preserve"> des </w:t>
              </w:r>
              <w:proofErr w:type="spellStart"/>
              <w:r>
                <w:rPr>
                  <w:color w:val="0000FF"/>
                  <w:u w:val="single"/>
                </w:rPr>
                <w:t>transferts</w:t>
              </w:r>
              <w:proofErr w:type="spellEnd"/>
              <w:r>
                <w:rPr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color w:val="0000FF"/>
                  <w:u w:val="single"/>
                </w:rPr>
                <w:t>d'espèces</w:t>
              </w:r>
              <w:proofErr w:type="spellEnd"/>
              <w:r>
                <w:rPr>
                  <w:color w:val="0000FF"/>
                  <w:u w:val="single"/>
                </w:rPr>
                <w:t xml:space="preserve"> (HACT</w:t>
              </w:r>
            </w:hyperlink>
            <w:r>
              <w:t xml:space="preserve">) du GNUD, y </w:t>
            </w:r>
            <w:proofErr w:type="spellStart"/>
            <w:r>
              <w:t>compris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micro </w:t>
            </w:r>
            <w:proofErr w:type="spellStart"/>
            <w:r>
              <w:t>évaluation</w:t>
            </w:r>
            <w:proofErr w:type="spellEnd"/>
            <w:r>
              <w:t>.</w:t>
            </w:r>
          </w:p>
          <w:p w14:paraId="6982F327" w14:textId="77777777" w:rsidR="002D6163" w:rsidRDefault="002D6163">
            <w:pPr>
              <w:jc w:val="both"/>
            </w:pPr>
          </w:p>
          <w:p w14:paraId="5FB71DDF" w14:textId="77777777" w:rsidR="002D6163" w:rsidRDefault="00774675">
            <w:pPr>
              <w:jc w:val="both"/>
            </w:pPr>
            <w:r>
              <w:t xml:space="preserve">3. Ce </w:t>
            </w:r>
            <w:proofErr w:type="spellStart"/>
            <w:r>
              <w:t>modèle</w:t>
            </w:r>
            <w:proofErr w:type="spellEnd"/>
            <w:r>
              <w:t xml:space="preserve"> de </w:t>
            </w:r>
            <w:proofErr w:type="spellStart"/>
            <w:r>
              <w:t>formulaire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approprié</w:t>
            </w:r>
            <w:proofErr w:type="spellEnd"/>
            <w:r>
              <w:t xml:space="preserve"> pour les </w:t>
            </w:r>
            <w:proofErr w:type="spellStart"/>
            <w:r>
              <w:t>partenaires</w:t>
            </w:r>
            <w:proofErr w:type="spellEnd"/>
            <w:r>
              <w:t xml:space="preserve"> de 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œuvre</w:t>
            </w:r>
            <w:proofErr w:type="spellEnd"/>
            <w:r>
              <w:t xml:space="preserve"> </w:t>
            </w:r>
            <w:proofErr w:type="spellStart"/>
            <w:r>
              <w:t>choisis</w:t>
            </w:r>
            <w:proofErr w:type="spellEnd"/>
            <w:r>
              <w:t xml:space="preserve">  pour </w:t>
            </w:r>
            <w:proofErr w:type="spellStart"/>
            <w:r>
              <w:t>mettre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œuvre</w:t>
            </w:r>
            <w:proofErr w:type="spellEnd"/>
            <w:r>
              <w:t xml:space="preserve"> des </w:t>
            </w:r>
            <w:proofErr w:type="spellStart"/>
            <w:r>
              <w:t>activités</w:t>
            </w:r>
            <w:proofErr w:type="spellEnd"/>
            <w:r>
              <w:t xml:space="preserve"> dans le cadre des </w:t>
            </w:r>
            <w:proofErr w:type="spellStart"/>
            <w:r>
              <w:t>programmes</w:t>
            </w:r>
            <w:proofErr w:type="spellEnd"/>
            <w:r>
              <w:t xml:space="preserve"> pays </w:t>
            </w:r>
            <w:proofErr w:type="spellStart"/>
            <w:r>
              <w:t>ou</w:t>
            </w:r>
            <w:proofErr w:type="spellEnd"/>
            <w:r>
              <w:t xml:space="preserve"> des </w:t>
            </w:r>
            <w:proofErr w:type="spellStart"/>
            <w:r>
              <w:t>programmes</w:t>
            </w:r>
            <w:proofErr w:type="spellEnd"/>
            <w:r>
              <w:t xml:space="preserve"> </w:t>
            </w:r>
            <w:proofErr w:type="spellStart"/>
            <w:r>
              <w:t>Glo</w:t>
            </w:r>
            <w:r>
              <w:t>bales</w:t>
            </w:r>
            <w:proofErr w:type="spellEnd"/>
            <w:r>
              <w:t xml:space="preserve">  et </w:t>
            </w:r>
            <w:proofErr w:type="spellStart"/>
            <w:r>
              <w:t>Régionales</w:t>
            </w:r>
            <w:proofErr w:type="spellEnd"/>
            <w:r>
              <w:t>.</w:t>
            </w:r>
          </w:p>
          <w:p w14:paraId="0F01D3C6" w14:textId="77777777" w:rsidR="002D6163" w:rsidRDefault="002D6163">
            <w:pPr>
              <w:jc w:val="both"/>
            </w:pPr>
          </w:p>
          <w:p w14:paraId="54260BA6" w14:textId="77777777" w:rsidR="002D6163" w:rsidRDefault="00774675">
            <w:pPr>
              <w:jc w:val="both"/>
            </w:pPr>
            <w:r>
              <w:t xml:space="preserve">4. La </w:t>
            </w:r>
            <w:proofErr w:type="spellStart"/>
            <w:r>
              <w:t>personne</w:t>
            </w:r>
            <w:proofErr w:type="spellEnd"/>
            <w:r>
              <w:t xml:space="preserve"> </w:t>
            </w:r>
            <w:proofErr w:type="spellStart"/>
            <w:r>
              <w:t>remplissant</w:t>
            </w:r>
            <w:proofErr w:type="spellEnd"/>
            <w:r>
              <w:t xml:space="preserve"> le </w:t>
            </w:r>
            <w:proofErr w:type="spellStart"/>
            <w:r>
              <w:t>formulaire</w:t>
            </w:r>
            <w:proofErr w:type="spellEnd"/>
            <w:r>
              <w:t xml:space="preserve"> de </w:t>
            </w:r>
            <w:proofErr w:type="spellStart"/>
            <w:r>
              <w:t>l'UNFPA</w:t>
            </w:r>
            <w:proofErr w:type="spellEnd"/>
            <w:r>
              <w:t xml:space="preserve"> doit </w:t>
            </w:r>
            <w:proofErr w:type="spellStart"/>
            <w:r>
              <w:t>compléter</w:t>
            </w:r>
            <w:proofErr w:type="spellEnd"/>
            <w:r>
              <w:t xml:space="preserve">  </w:t>
            </w:r>
            <w:proofErr w:type="spellStart"/>
            <w:r>
              <w:t>toutes</w:t>
            </w:r>
            <w:proofErr w:type="spellEnd"/>
            <w:r>
              <w:t xml:space="preserve"> les parties  vides du </w:t>
            </w:r>
            <w:proofErr w:type="spellStart"/>
            <w:r>
              <w:t>formulaire</w:t>
            </w:r>
            <w:proofErr w:type="spellEnd"/>
            <w:r>
              <w:t xml:space="preserve"> (crochets, « [...] ») </w:t>
            </w:r>
            <w:proofErr w:type="spellStart"/>
            <w:r>
              <w:t>avant</w:t>
            </w:r>
            <w:proofErr w:type="spellEnd"/>
            <w:r>
              <w:t xml:space="preserve"> de </w:t>
            </w:r>
            <w:proofErr w:type="spellStart"/>
            <w:r>
              <w:t>fournir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copie</w:t>
            </w:r>
            <w:proofErr w:type="spellEnd"/>
            <w:r>
              <w:t xml:space="preserve"> de </w:t>
            </w:r>
            <w:proofErr w:type="spellStart"/>
            <w:r>
              <w:t>l'ébauche</w:t>
            </w:r>
            <w:proofErr w:type="spellEnd"/>
            <w:r>
              <w:t xml:space="preserve"> de </w:t>
            </w:r>
            <w:proofErr w:type="spellStart"/>
            <w:r>
              <w:t>formulaire</w:t>
            </w:r>
            <w:proofErr w:type="spellEnd"/>
            <w:r>
              <w:t xml:space="preserve"> au </w:t>
            </w:r>
            <w:proofErr w:type="spellStart"/>
            <w:r>
              <w:t>partenaire</w:t>
            </w:r>
            <w:proofErr w:type="spellEnd"/>
            <w:r>
              <w:t xml:space="preserve"> de 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œuvre</w:t>
            </w:r>
            <w:proofErr w:type="spellEnd"/>
            <w:r>
              <w:t>.</w:t>
            </w:r>
          </w:p>
          <w:p w14:paraId="5299CC66" w14:textId="77777777" w:rsidR="002D6163" w:rsidRDefault="002D6163">
            <w:pPr>
              <w:jc w:val="both"/>
            </w:pPr>
          </w:p>
          <w:p w14:paraId="714350E0" w14:textId="77777777" w:rsidR="002D6163" w:rsidRDefault="00774675">
            <w:pPr>
              <w:jc w:val="both"/>
            </w:pPr>
            <w:r>
              <w:t xml:space="preserve">5. </w:t>
            </w:r>
            <w:proofErr w:type="spellStart"/>
            <w:r>
              <w:t>Toutes</w:t>
            </w:r>
            <w:proofErr w:type="spellEnd"/>
            <w:r>
              <w:t xml:space="preserve"> les ca</w:t>
            </w:r>
            <w:r>
              <w:t xml:space="preserve">ses </w:t>
            </w:r>
            <w:proofErr w:type="spellStart"/>
            <w:r>
              <w:t>d'informations</w:t>
            </w:r>
            <w:proofErr w:type="spellEnd"/>
            <w:r>
              <w:t xml:space="preserve"> </w:t>
            </w:r>
            <w:proofErr w:type="spellStart"/>
            <w:r>
              <w:t>grises</w:t>
            </w:r>
            <w:proofErr w:type="spellEnd"/>
            <w:r>
              <w:t xml:space="preserve"> </w:t>
            </w:r>
            <w:proofErr w:type="spellStart"/>
            <w:r>
              <w:t>réservées</w:t>
            </w:r>
            <w:proofErr w:type="spellEnd"/>
            <w:r>
              <w:t xml:space="preserve"> à </w:t>
            </w:r>
            <w:proofErr w:type="spellStart"/>
            <w:r>
              <w:t>l'utilisateur</w:t>
            </w:r>
            <w:proofErr w:type="spellEnd"/>
            <w:r>
              <w:t xml:space="preserve">  </w:t>
            </w:r>
            <w:proofErr w:type="spellStart"/>
            <w:r>
              <w:t>doivent</w:t>
            </w:r>
            <w:proofErr w:type="spellEnd"/>
            <w:r>
              <w:t xml:space="preserve"> 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supprimées</w:t>
            </w:r>
            <w:proofErr w:type="spellEnd"/>
            <w:r>
              <w:t xml:space="preserve"> </w:t>
            </w:r>
            <w:proofErr w:type="spellStart"/>
            <w:r>
              <w:t>avant</w:t>
            </w:r>
            <w:proofErr w:type="spellEnd"/>
            <w:r>
              <w:t xml:space="preserve"> la signature.</w:t>
            </w:r>
          </w:p>
          <w:p w14:paraId="3E8289D3" w14:textId="77777777" w:rsidR="002D6163" w:rsidRDefault="002D6163">
            <w:pPr>
              <w:jc w:val="both"/>
            </w:pPr>
          </w:p>
          <w:p w14:paraId="30EE4596" w14:textId="054B2E17" w:rsidR="002D6163" w:rsidRDefault="00774675">
            <w:pPr>
              <w:jc w:val="both"/>
            </w:pPr>
            <w:r>
              <w:t xml:space="preserve">6. </w:t>
            </w:r>
            <w:proofErr w:type="spellStart"/>
            <w:r>
              <w:t>Tous</w:t>
            </w:r>
            <w:proofErr w:type="spellEnd"/>
            <w:r>
              <w:t xml:space="preserve"> les Accords  avec des </w:t>
            </w:r>
            <w:proofErr w:type="spellStart"/>
            <w:r>
              <w:t>Partenaires</w:t>
            </w:r>
            <w:proofErr w:type="spellEnd"/>
            <w:r>
              <w:t xml:space="preserve"> de 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œuvre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doivent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être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téléchargés</w:t>
            </w:r>
            <w:proofErr w:type="spellEnd"/>
            <w:r>
              <w:t xml:space="preserve"> sur le</w:t>
            </w:r>
            <w:r w:rsidRPr="00774675">
              <w:t xml:space="preserve"> </w:t>
            </w:r>
            <w:hyperlink r:id="rId12" w:history="1">
              <w:proofErr w:type="spellStart"/>
              <w:r w:rsidRPr="00774675">
                <w:rPr>
                  <w:rStyle w:val="Hyperlink"/>
                </w:rPr>
                <w:t>portail</w:t>
              </w:r>
              <w:proofErr w:type="spellEnd"/>
              <w:r w:rsidRPr="00774675">
                <w:rPr>
                  <w:rStyle w:val="Hyperlink"/>
                </w:rPr>
                <w:t xml:space="preserve"> des </w:t>
              </w:r>
              <w:proofErr w:type="spellStart"/>
              <w:r w:rsidRPr="00774675">
                <w:rPr>
                  <w:rStyle w:val="Hyperlink"/>
                </w:rPr>
                <w:t>partenaires</w:t>
              </w:r>
              <w:proofErr w:type="spellEnd"/>
              <w:r w:rsidRPr="00774675">
                <w:rPr>
                  <w:rStyle w:val="Hyperlink"/>
                </w:rPr>
                <w:t xml:space="preserve"> de </w:t>
              </w:r>
              <w:proofErr w:type="spellStart"/>
              <w:r w:rsidRPr="00774675">
                <w:rPr>
                  <w:rStyle w:val="Hyperlink"/>
                </w:rPr>
                <w:t>l'ONU</w:t>
              </w:r>
              <w:proofErr w:type="spellEnd"/>
              <w:r w:rsidRPr="00774675">
                <w:rPr>
                  <w:rStyle w:val="Hyperlink"/>
                </w:rPr>
                <w:t xml:space="preserve"> (UNPP)</w:t>
              </w:r>
            </w:hyperlink>
            <w:r>
              <w:t>.</w:t>
            </w:r>
          </w:p>
          <w:p w14:paraId="3FF04E7A" w14:textId="77777777" w:rsidR="002D6163" w:rsidRDefault="002D6163">
            <w:pPr>
              <w:jc w:val="both"/>
            </w:pPr>
          </w:p>
          <w:p w14:paraId="00FF8700" w14:textId="77777777" w:rsidR="002D6163" w:rsidRDefault="00774675">
            <w:pPr>
              <w:jc w:val="both"/>
            </w:pPr>
            <w:r>
              <w:t xml:space="preserve">7. Que le </w:t>
            </w:r>
            <w:proofErr w:type="spellStart"/>
            <w:r>
              <w:t>partenaire</w:t>
            </w:r>
            <w:proofErr w:type="spellEnd"/>
            <w:r>
              <w:t xml:space="preserve"> de 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œuvre</w:t>
            </w:r>
            <w:proofErr w:type="spellEnd"/>
            <w:r>
              <w:t xml:space="preserve"> </w:t>
            </w:r>
            <w:proofErr w:type="spellStart"/>
            <w:r>
              <w:t>mette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place un </w:t>
            </w:r>
            <w:proofErr w:type="spellStart"/>
            <w:r>
              <w:t>o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plusieurs</w:t>
            </w:r>
            <w:proofErr w:type="spellEnd"/>
            <w:r>
              <w:t xml:space="preserve"> plans de travail </w:t>
            </w:r>
            <w:proofErr w:type="spellStart"/>
            <w:r>
              <w:t>selon</w:t>
            </w:r>
            <w:proofErr w:type="spellEnd"/>
            <w:r>
              <w:t xml:space="preserve"> le </w:t>
            </w:r>
            <w:proofErr w:type="spellStart"/>
            <w:r>
              <w:t>même</w:t>
            </w:r>
            <w:proofErr w:type="spellEnd"/>
            <w:r>
              <w:t xml:space="preserve"> </w:t>
            </w:r>
            <w:proofErr w:type="spellStart"/>
            <w:r>
              <w:t>programme</w:t>
            </w:r>
            <w:proofErr w:type="spellEnd"/>
            <w:r>
              <w:t xml:space="preserve"> (que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soit</w:t>
            </w:r>
            <w:proofErr w:type="spellEnd"/>
            <w:r>
              <w:t xml:space="preserve"> un </w:t>
            </w:r>
            <w:proofErr w:type="spellStart"/>
            <w:r>
              <w:t>programme</w:t>
            </w:r>
            <w:proofErr w:type="spellEnd"/>
            <w:r>
              <w:t xml:space="preserve">  pays </w:t>
            </w:r>
            <w:proofErr w:type="spellStart"/>
            <w:r>
              <w:t>spécifique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des </w:t>
            </w:r>
            <w:proofErr w:type="spellStart"/>
            <w:r>
              <w:t>programmes</w:t>
            </w:r>
            <w:proofErr w:type="spellEnd"/>
            <w:r>
              <w:t xml:space="preserve"> </w:t>
            </w:r>
            <w:proofErr w:type="spellStart"/>
            <w:r>
              <w:t>globales</w:t>
            </w:r>
            <w:proofErr w:type="spellEnd"/>
            <w:r>
              <w:t xml:space="preserve">  et </w:t>
            </w:r>
            <w:proofErr w:type="spellStart"/>
            <w:r>
              <w:t>régionales</w:t>
            </w:r>
            <w:proofErr w:type="spellEnd"/>
            <w:r>
              <w:t xml:space="preserve">), un </w:t>
            </w:r>
            <w:proofErr w:type="spellStart"/>
            <w:r>
              <w:t>seul</w:t>
            </w:r>
            <w:proofErr w:type="spellEnd"/>
            <w:r>
              <w:t xml:space="preserve"> Accord  avec les </w:t>
            </w:r>
            <w:proofErr w:type="spellStart"/>
            <w:r>
              <w:t>Partenaires</w:t>
            </w:r>
            <w:proofErr w:type="spellEnd"/>
            <w:r>
              <w:t xml:space="preserve"> de 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œuvre</w:t>
            </w:r>
            <w:proofErr w:type="spellEnd"/>
            <w:r>
              <w:t xml:space="preserve"> doit 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signé</w:t>
            </w:r>
            <w:proofErr w:type="spellEnd"/>
            <w:r>
              <w:t xml:space="preserve">. </w:t>
            </w:r>
            <w:proofErr w:type="spellStart"/>
            <w:r>
              <w:t>Cela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dû</w:t>
            </w:r>
            <w:proofErr w:type="spellEnd"/>
            <w:r>
              <w:t xml:space="preserve"> au fait que </w:t>
            </w:r>
            <w:proofErr w:type="spellStart"/>
            <w:r>
              <w:t>l’Accord</w:t>
            </w:r>
            <w:proofErr w:type="spellEnd"/>
            <w:r>
              <w:t xml:space="preserve"> avec les </w:t>
            </w:r>
            <w:proofErr w:type="spellStart"/>
            <w:r>
              <w:t>Par</w:t>
            </w:r>
            <w:r>
              <w:t>tenaires</w:t>
            </w:r>
            <w:proofErr w:type="spellEnd"/>
            <w:r>
              <w:t xml:space="preserve">  de 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œuvre</w:t>
            </w:r>
            <w:proofErr w:type="spellEnd"/>
            <w:r>
              <w:t xml:space="preserve"> </w:t>
            </w:r>
            <w:proofErr w:type="spellStart"/>
            <w:r>
              <w:t>couvre</w:t>
            </w:r>
            <w:proofErr w:type="spellEnd"/>
            <w:r>
              <w:t xml:space="preserve"> </w:t>
            </w:r>
            <w:proofErr w:type="spellStart"/>
            <w:r>
              <w:t>plusieurs</w:t>
            </w:r>
            <w:proofErr w:type="spellEnd"/>
            <w:r>
              <w:t xml:space="preserve"> plans de travail, tant que </w:t>
            </w:r>
            <w:proofErr w:type="spellStart"/>
            <w:r>
              <w:t>ceux</w:t>
            </w:r>
            <w:proofErr w:type="spellEnd"/>
            <w:r>
              <w:t xml:space="preserve">-ci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lien avec le </w:t>
            </w:r>
            <w:proofErr w:type="spellStart"/>
            <w:r>
              <w:t>même</w:t>
            </w:r>
            <w:proofErr w:type="spellEnd"/>
            <w:r>
              <w:t xml:space="preserve"> cycle de </w:t>
            </w:r>
            <w:proofErr w:type="spellStart"/>
            <w:r>
              <w:t>programme</w:t>
            </w:r>
            <w:proofErr w:type="spellEnd"/>
            <w:r>
              <w:t xml:space="preserve"> de pays </w:t>
            </w:r>
            <w:proofErr w:type="spellStart"/>
            <w:r>
              <w:t>ou</w:t>
            </w:r>
            <w:proofErr w:type="spellEnd"/>
            <w:r>
              <w:t xml:space="preserve"> le </w:t>
            </w:r>
            <w:proofErr w:type="spellStart"/>
            <w:r>
              <w:t>même</w:t>
            </w:r>
            <w:proofErr w:type="spellEnd"/>
            <w:r>
              <w:t xml:space="preserve"> cycle de </w:t>
            </w:r>
            <w:proofErr w:type="spellStart"/>
            <w:r>
              <w:t>programmes</w:t>
            </w:r>
            <w:proofErr w:type="spellEnd"/>
            <w:r>
              <w:t xml:space="preserve"> </w:t>
            </w:r>
            <w:proofErr w:type="spellStart"/>
            <w:r>
              <w:t>mondiales</w:t>
            </w:r>
            <w:proofErr w:type="spellEnd"/>
            <w:r>
              <w:t xml:space="preserve"> et </w:t>
            </w:r>
            <w:proofErr w:type="spellStart"/>
            <w:r>
              <w:t>régionales</w:t>
            </w:r>
            <w:proofErr w:type="spellEnd"/>
            <w:r>
              <w:t>.</w:t>
            </w:r>
          </w:p>
          <w:p w14:paraId="65EAB4F5" w14:textId="77777777" w:rsidR="002D6163" w:rsidRDefault="002D6163">
            <w:pPr>
              <w:jc w:val="both"/>
            </w:pPr>
          </w:p>
          <w:p w14:paraId="782D106A" w14:textId="77777777" w:rsidR="002D6163" w:rsidRDefault="00774675">
            <w:pPr>
              <w:jc w:val="both"/>
            </w:pPr>
            <w:r>
              <w:t xml:space="preserve">8. </w:t>
            </w:r>
            <w:proofErr w:type="spellStart"/>
            <w:r>
              <w:t>L’Accord</w:t>
            </w:r>
            <w:proofErr w:type="spellEnd"/>
            <w:r>
              <w:t xml:space="preserve"> avec les </w:t>
            </w:r>
            <w:proofErr w:type="spellStart"/>
            <w:r>
              <w:t>Partenaires</w:t>
            </w:r>
            <w:proofErr w:type="spellEnd"/>
            <w:r>
              <w:t xml:space="preserve"> de 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œuvre</w:t>
            </w:r>
            <w:proofErr w:type="spellEnd"/>
            <w:r>
              <w:t xml:space="preserve"> </w:t>
            </w:r>
            <w:proofErr w:type="spellStart"/>
            <w:r>
              <w:t>comprend</w:t>
            </w:r>
            <w:proofErr w:type="spellEnd"/>
            <w:r>
              <w:t xml:space="preserve"> deux par</w:t>
            </w:r>
            <w:r>
              <w:t xml:space="preserve">ties : (1) le </w:t>
            </w:r>
            <w:proofErr w:type="spellStart"/>
            <w:r>
              <w:t>modèle</w:t>
            </w:r>
            <w:proofErr w:type="spellEnd"/>
            <w:r>
              <w:t xml:space="preserve"> de </w:t>
            </w:r>
            <w:proofErr w:type="spellStart"/>
            <w:r>
              <w:t>formulaire</w:t>
            </w:r>
            <w:proofErr w:type="spellEnd"/>
            <w:r>
              <w:t xml:space="preserve"> de </w:t>
            </w:r>
            <w:proofErr w:type="spellStart"/>
            <w:r>
              <w:t>l’Accord</w:t>
            </w:r>
            <w:proofErr w:type="spellEnd"/>
            <w:r>
              <w:t xml:space="preserve"> avec les </w:t>
            </w:r>
            <w:proofErr w:type="spellStart"/>
            <w:r>
              <w:t>Partenaires</w:t>
            </w:r>
            <w:proofErr w:type="spellEnd"/>
            <w:r>
              <w:t xml:space="preserve"> de 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œuvre</w:t>
            </w:r>
            <w:proofErr w:type="spellEnd"/>
            <w:r>
              <w:t xml:space="preserve"> ; (2) les Conditions </w:t>
            </w:r>
            <w:proofErr w:type="spellStart"/>
            <w:r>
              <w:t>générales</w:t>
            </w:r>
            <w:proofErr w:type="spellEnd"/>
            <w:r>
              <w:t xml:space="preserve"> de </w:t>
            </w:r>
            <w:proofErr w:type="spellStart"/>
            <w:r>
              <w:t>l'UNFPA</w:t>
            </w:r>
            <w:proofErr w:type="spellEnd"/>
            <w:r>
              <w:t xml:space="preserve"> pour les Accords  avec les </w:t>
            </w:r>
            <w:proofErr w:type="spellStart"/>
            <w:r>
              <w:t>Partenaires</w:t>
            </w:r>
            <w:proofErr w:type="spellEnd"/>
            <w:r>
              <w:t xml:space="preserve">  de 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œuvre</w:t>
            </w:r>
            <w:proofErr w:type="spellEnd"/>
            <w:r>
              <w:t xml:space="preserve">, qui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disponibles</w:t>
            </w:r>
            <w:proofErr w:type="spellEnd"/>
            <w:r>
              <w:t xml:space="preserve"> sur Internet à </w:t>
            </w:r>
            <w:proofErr w:type="spellStart"/>
            <w:r>
              <w:t>l'adresse</w:t>
            </w:r>
            <w:proofErr w:type="spellEnd"/>
            <w:r>
              <w:t xml:space="preserve"> www.unfpa.org/IP et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inclus</w:t>
            </w:r>
            <w:proofErr w:type="spellEnd"/>
            <w:r>
              <w:t xml:space="preserve"> pour </w:t>
            </w:r>
            <w:proofErr w:type="spellStart"/>
            <w:r>
              <w:t>référence</w:t>
            </w:r>
            <w:proofErr w:type="spellEnd"/>
            <w:r>
              <w:t xml:space="preserve"> dans </w:t>
            </w:r>
            <w:proofErr w:type="spellStart"/>
            <w:r>
              <w:t>cet</w:t>
            </w:r>
            <w:proofErr w:type="spellEnd"/>
            <w:r>
              <w:t xml:space="preserve"> Accord de </w:t>
            </w:r>
            <w:proofErr w:type="spellStart"/>
            <w:r>
              <w:t>partenariat</w:t>
            </w:r>
            <w:proofErr w:type="spellEnd"/>
            <w:r>
              <w:t xml:space="preserve"> de 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œuvre</w:t>
            </w:r>
            <w:proofErr w:type="spellEnd"/>
            <w:r>
              <w:t xml:space="preserve">  et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partie</w:t>
            </w:r>
            <w:proofErr w:type="spellEnd"/>
            <w:r>
              <w:t xml:space="preserve"> </w:t>
            </w:r>
            <w:proofErr w:type="spellStart"/>
            <w:r>
              <w:t>intégrante</w:t>
            </w:r>
            <w:proofErr w:type="spellEnd"/>
            <w:r>
              <w:t xml:space="preserve">. </w:t>
            </w:r>
          </w:p>
          <w:p w14:paraId="73DBB003" w14:textId="77777777" w:rsidR="002D6163" w:rsidRDefault="002D6163">
            <w:pPr>
              <w:jc w:val="both"/>
            </w:pPr>
          </w:p>
          <w:p w14:paraId="4DFC4685" w14:textId="77777777" w:rsidR="002D6163" w:rsidRDefault="00774675">
            <w:pPr>
              <w:jc w:val="both"/>
            </w:pPr>
            <w:r>
              <w:t xml:space="preserve">9. </w:t>
            </w:r>
            <w:proofErr w:type="spellStart"/>
            <w:r>
              <w:t>Toute</w:t>
            </w:r>
            <w:proofErr w:type="spellEnd"/>
            <w:r>
              <w:t xml:space="preserve"> modification du </w:t>
            </w:r>
            <w:proofErr w:type="spellStart"/>
            <w:r>
              <w:t>texte</w:t>
            </w:r>
            <w:proofErr w:type="spellEnd"/>
            <w:r>
              <w:t xml:space="preserve"> du </w:t>
            </w:r>
            <w:proofErr w:type="spellStart"/>
            <w:r>
              <w:t>modèle</w:t>
            </w:r>
            <w:proofErr w:type="spellEnd"/>
            <w:r>
              <w:t xml:space="preserve"> de </w:t>
            </w:r>
            <w:proofErr w:type="spellStart"/>
            <w:r>
              <w:t>formulaire</w:t>
            </w:r>
            <w:proofErr w:type="spellEnd"/>
            <w:r>
              <w:t xml:space="preserve"> </w:t>
            </w:r>
            <w:proofErr w:type="spellStart"/>
            <w:r>
              <w:t>peut</w:t>
            </w:r>
            <w:proofErr w:type="spellEnd"/>
            <w:r>
              <w:t xml:space="preserve"> 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réalisée</w:t>
            </w:r>
            <w:proofErr w:type="spellEnd"/>
            <w:r>
              <w:t xml:space="preserve"> </w:t>
            </w:r>
            <w:proofErr w:type="spellStart"/>
            <w:r>
              <w:t>uniquement</w:t>
            </w:r>
            <w:proofErr w:type="spellEnd"/>
            <w:r>
              <w:t xml:space="preserve"> avec </w:t>
            </w:r>
            <w:proofErr w:type="spellStart"/>
            <w:r>
              <w:rPr>
                <w:u w:val="single"/>
              </w:rPr>
              <w:t>l'accord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écrit</w:t>
            </w:r>
            <w:proofErr w:type="spellEnd"/>
            <w:r>
              <w:rPr>
                <w:u w:val="single"/>
              </w:rPr>
              <w:t xml:space="preserve"> de la division des </w:t>
            </w:r>
            <w:proofErr w:type="spellStart"/>
            <w:r>
              <w:rPr>
                <w:u w:val="single"/>
              </w:rPr>
              <w:t>programmes</w:t>
            </w:r>
            <w:proofErr w:type="spellEnd"/>
            <w:r>
              <w:rPr>
                <w:u w:val="single"/>
              </w:rPr>
              <w:t xml:space="preserve">, qui doit </w:t>
            </w:r>
            <w:proofErr w:type="spellStart"/>
            <w:r>
              <w:rPr>
                <w:u w:val="single"/>
              </w:rPr>
              <w:t>être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obtenu</w:t>
            </w:r>
            <w:proofErr w:type="spellEnd"/>
            <w:r>
              <w:rPr>
                <w:u w:val="single"/>
              </w:rPr>
              <w:t xml:space="preserve"> par le </w:t>
            </w:r>
            <w:proofErr w:type="spellStart"/>
            <w:r>
              <w:rPr>
                <w:u w:val="single"/>
              </w:rPr>
              <w:t>biais</w:t>
            </w:r>
            <w:proofErr w:type="spellEnd"/>
            <w:r>
              <w:rPr>
                <w:u w:val="single"/>
              </w:rPr>
              <w:t xml:space="preserve"> du </w:t>
            </w:r>
            <w:r>
              <w:rPr>
                <w:u w:val="single"/>
              </w:rPr>
              <w:lastRenderedPageBreak/>
              <w:t xml:space="preserve">bureau des services </w:t>
            </w:r>
            <w:proofErr w:type="spellStart"/>
            <w:r>
              <w:rPr>
                <w:u w:val="single"/>
              </w:rPr>
              <w:t>intégrés</w:t>
            </w:r>
            <w:proofErr w:type="spellEnd"/>
            <w:r>
              <w:rPr>
                <w:u w:val="single"/>
              </w:rPr>
              <w:t xml:space="preserve"> sur </w:t>
            </w:r>
            <w:proofErr w:type="spellStart"/>
            <w:r>
              <w:rPr>
                <w:u w:val="single"/>
              </w:rPr>
              <w:t>l'intranet</w:t>
            </w:r>
            <w:proofErr w:type="spellEnd"/>
            <w:r>
              <w:rPr>
                <w:u w:val="single"/>
              </w:rPr>
              <w:t xml:space="preserve"> de </w:t>
            </w:r>
            <w:proofErr w:type="spellStart"/>
            <w:r>
              <w:rPr>
                <w:u w:val="single"/>
              </w:rPr>
              <w:t>l'UNFPA</w:t>
            </w:r>
            <w:proofErr w:type="spellEnd"/>
            <w:r>
              <w:rPr>
                <w:u w:val="single"/>
              </w:rPr>
              <w:t xml:space="preserve">, dans la </w:t>
            </w:r>
            <w:proofErr w:type="spellStart"/>
            <w:r>
              <w:rPr>
                <w:u w:val="single"/>
              </w:rPr>
              <w:t>catégorie</w:t>
            </w:r>
            <w:proofErr w:type="spellEnd"/>
            <w:r>
              <w:rPr>
                <w:u w:val="single"/>
              </w:rPr>
              <w:t xml:space="preserve"> : </w:t>
            </w:r>
            <w:r>
              <w:t xml:space="preserve"> </w:t>
            </w:r>
            <w:r>
              <w:rPr>
                <w:u w:val="single"/>
              </w:rPr>
              <w:t>Partne</w:t>
            </w:r>
            <w:r>
              <w:rPr>
                <w:u w:val="single"/>
              </w:rPr>
              <w:t>rship, Implementing Partner, Agreements.</w:t>
            </w:r>
          </w:p>
          <w:p w14:paraId="622A37A7" w14:textId="77777777" w:rsidR="002D6163" w:rsidRDefault="002D6163">
            <w:pPr>
              <w:jc w:val="both"/>
            </w:pPr>
          </w:p>
          <w:p w14:paraId="08A5EB9F" w14:textId="77777777" w:rsidR="002D6163" w:rsidRDefault="00774675">
            <w:pPr>
              <w:jc w:val="both"/>
            </w:pPr>
            <w:r>
              <w:t xml:space="preserve">10. Deux copies </w:t>
            </w:r>
            <w:proofErr w:type="spellStart"/>
            <w:r>
              <w:t>originales</w:t>
            </w:r>
            <w:proofErr w:type="spellEnd"/>
            <w:r>
              <w:t xml:space="preserve"> </w:t>
            </w:r>
            <w:proofErr w:type="spellStart"/>
            <w:r>
              <w:t>doivent</w:t>
            </w:r>
            <w:proofErr w:type="spellEnd"/>
            <w:r>
              <w:t xml:space="preserve"> 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signées</w:t>
            </w:r>
            <w:proofErr w:type="spellEnd"/>
            <w:r>
              <w:t xml:space="preserve">. Une </w:t>
            </w:r>
            <w:proofErr w:type="spellStart"/>
            <w:r>
              <w:t>copie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conservée</w:t>
            </w:r>
            <w:proofErr w:type="spellEnd"/>
            <w:r>
              <w:t xml:space="preserve"> par </w:t>
            </w:r>
            <w:proofErr w:type="spellStart"/>
            <w:r>
              <w:t>l'UNFPA</w:t>
            </w:r>
            <w:proofErr w:type="spellEnd"/>
            <w:r>
              <w:t xml:space="preserve"> et </w:t>
            </w:r>
            <w:proofErr w:type="spellStart"/>
            <w:r>
              <w:t>l'autre</w:t>
            </w:r>
            <w:proofErr w:type="spellEnd"/>
            <w:r>
              <w:t xml:space="preserve"> par le </w:t>
            </w:r>
            <w:proofErr w:type="spellStart"/>
            <w:r>
              <w:t>partenaire</w:t>
            </w:r>
            <w:proofErr w:type="spellEnd"/>
            <w:r>
              <w:t xml:space="preserve"> de 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œuvre</w:t>
            </w:r>
            <w:proofErr w:type="spellEnd"/>
            <w:r>
              <w:t>.</w:t>
            </w:r>
          </w:p>
          <w:p w14:paraId="604CE017" w14:textId="77777777" w:rsidR="002D6163" w:rsidRDefault="002D6163">
            <w:pPr>
              <w:jc w:val="both"/>
            </w:pPr>
          </w:p>
          <w:p w14:paraId="003DCE71" w14:textId="77777777" w:rsidR="002D6163" w:rsidRDefault="00774675">
            <w:pPr>
              <w:jc w:val="both"/>
            </w:pPr>
            <w:r>
              <w:t xml:space="preserve">11. Une </w:t>
            </w:r>
            <w:proofErr w:type="spellStart"/>
            <w:r>
              <w:t>fois</w:t>
            </w:r>
            <w:proofErr w:type="spellEnd"/>
            <w:r>
              <w:t xml:space="preserve"> </w:t>
            </w:r>
            <w:proofErr w:type="spellStart"/>
            <w:r>
              <w:t>l’Accord</w:t>
            </w:r>
            <w:proofErr w:type="spellEnd"/>
            <w:r>
              <w:t xml:space="preserve"> de </w:t>
            </w:r>
            <w:proofErr w:type="spellStart"/>
            <w:r>
              <w:t>partenariat</w:t>
            </w:r>
            <w:proofErr w:type="spellEnd"/>
            <w:r>
              <w:t xml:space="preserve"> de 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œuvre</w:t>
            </w:r>
            <w:proofErr w:type="spellEnd"/>
            <w:r>
              <w:t xml:space="preserve"> </w:t>
            </w:r>
            <w:proofErr w:type="spellStart"/>
            <w:r>
              <w:t>signé</w:t>
            </w:r>
            <w:proofErr w:type="spellEnd"/>
            <w:r>
              <w:t xml:space="preserve">, tout </w:t>
            </w:r>
            <w:proofErr w:type="spellStart"/>
            <w:r>
              <w:t>avenant</w:t>
            </w:r>
            <w:proofErr w:type="spellEnd"/>
            <w:r>
              <w:t xml:space="preserve"> doit 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réalisé</w:t>
            </w:r>
            <w:proofErr w:type="spellEnd"/>
            <w:r>
              <w:t xml:space="preserve"> par </w:t>
            </w:r>
            <w:proofErr w:type="spellStart"/>
            <w:r>
              <w:t>écrit</w:t>
            </w:r>
            <w:proofErr w:type="spellEnd"/>
            <w:r>
              <w:t xml:space="preserve">, à </w:t>
            </w:r>
            <w:proofErr w:type="spellStart"/>
            <w:r>
              <w:t>l'aide</w:t>
            </w:r>
            <w:proofErr w:type="spellEnd"/>
            <w:r>
              <w:t xml:space="preserve"> du </w:t>
            </w:r>
            <w:proofErr w:type="spellStart"/>
            <w:r>
              <w:t>formulai</w:t>
            </w:r>
            <w:r>
              <w:t>re</w:t>
            </w:r>
            <w:proofErr w:type="spellEnd"/>
            <w:r>
              <w:t xml:space="preserve"> </w:t>
            </w:r>
            <w:proofErr w:type="spellStart"/>
            <w:r>
              <w:t>d'avenant</w:t>
            </w:r>
            <w:proofErr w:type="spellEnd"/>
            <w:r>
              <w:t xml:space="preserve"> de </w:t>
            </w:r>
            <w:proofErr w:type="spellStart"/>
            <w:r>
              <w:t>l’Accord</w:t>
            </w:r>
            <w:proofErr w:type="spellEnd"/>
            <w:r>
              <w:t xml:space="preserve"> standard de </w:t>
            </w:r>
            <w:proofErr w:type="spellStart"/>
            <w:r>
              <w:t>partenariat</w:t>
            </w:r>
            <w:proofErr w:type="spellEnd"/>
            <w:r>
              <w:t xml:space="preserve"> de 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œuvre</w:t>
            </w:r>
            <w:proofErr w:type="spellEnd"/>
            <w:r>
              <w:t xml:space="preserve"> .</w:t>
            </w:r>
          </w:p>
        </w:tc>
      </w:tr>
    </w:tbl>
    <w:p w14:paraId="5D62B22A" w14:textId="77777777" w:rsidR="002D6163" w:rsidRDefault="002D6163">
      <w:pPr>
        <w:pStyle w:val="Heading1"/>
        <w:jc w:val="left"/>
      </w:pPr>
    </w:p>
    <w:p w14:paraId="2E59E3A1" w14:textId="77777777" w:rsidR="002D6163" w:rsidRDefault="002D6163"/>
    <w:p w14:paraId="497E6051" w14:textId="77777777" w:rsidR="002D6163" w:rsidRDefault="00774675">
      <w:pPr>
        <w:pStyle w:val="Heading1"/>
        <w:rPr>
          <w:smallCaps/>
        </w:rPr>
      </w:pPr>
      <w:r>
        <w:rPr>
          <w:smallCaps/>
        </w:rPr>
        <w:t xml:space="preserve">ACCORD  de </w:t>
      </w:r>
      <w:proofErr w:type="spellStart"/>
      <w:r>
        <w:rPr>
          <w:smallCaps/>
        </w:rPr>
        <w:t>partenariat</w:t>
      </w:r>
      <w:proofErr w:type="spellEnd"/>
      <w:r>
        <w:rPr>
          <w:smallCaps/>
        </w:rPr>
        <w:t xml:space="preserve"> de mise </w:t>
      </w:r>
      <w:proofErr w:type="spellStart"/>
      <w:r>
        <w:rPr>
          <w:smallCaps/>
        </w:rPr>
        <w:t>en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œuvre</w:t>
      </w:r>
      <w:proofErr w:type="spellEnd"/>
    </w:p>
    <w:p w14:paraId="1041F28C" w14:textId="77777777" w:rsidR="002D6163" w:rsidRDefault="002D6163">
      <w:pPr>
        <w:jc w:val="center"/>
        <w:rPr>
          <w:b/>
          <w:smallCaps/>
        </w:rPr>
      </w:pPr>
    </w:p>
    <w:p w14:paraId="4D02A6A5" w14:textId="77777777" w:rsidR="002D6163" w:rsidRDefault="00774675">
      <w:pPr>
        <w:jc w:val="center"/>
        <w:rPr>
          <w:b/>
          <w:smallCaps/>
        </w:rPr>
      </w:pPr>
      <w:r>
        <w:rPr>
          <w:b/>
          <w:smallCaps/>
        </w:rPr>
        <w:t>entre</w:t>
      </w:r>
    </w:p>
    <w:p w14:paraId="79BFF436" w14:textId="77777777" w:rsidR="002D6163" w:rsidRDefault="002D6163">
      <w:pPr>
        <w:jc w:val="center"/>
        <w:rPr>
          <w:b/>
          <w:smallCaps/>
        </w:rPr>
      </w:pPr>
    </w:p>
    <w:p w14:paraId="5408A783" w14:textId="77777777" w:rsidR="002D6163" w:rsidRDefault="00774675">
      <w:pPr>
        <w:jc w:val="center"/>
        <w:rPr>
          <w:b/>
          <w:smallCaps/>
        </w:rPr>
      </w:pPr>
      <w:r>
        <w:rPr>
          <w:b/>
          <w:smallCaps/>
          <w:highlight w:val="lightGray"/>
        </w:rPr>
        <w:t xml:space="preserve">[Nom </w:t>
      </w:r>
      <w:proofErr w:type="spellStart"/>
      <w:r>
        <w:rPr>
          <w:b/>
          <w:smallCaps/>
          <w:highlight w:val="lightGray"/>
        </w:rPr>
        <w:t>complet</w:t>
      </w:r>
      <w:proofErr w:type="spellEnd"/>
      <w:r>
        <w:rPr>
          <w:b/>
          <w:smallCaps/>
          <w:highlight w:val="lightGray"/>
        </w:rPr>
        <w:t xml:space="preserve"> du </w:t>
      </w:r>
      <w:proofErr w:type="spellStart"/>
      <w:r>
        <w:rPr>
          <w:b/>
          <w:smallCaps/>
          <w:highlight w:val="lightGray"/>
        </w:rPr>
        <w:t>partenaire</w:t>
      </w:r>
      <w:proofErr w:type="spellEnd"/>
      <w:r>
        <w:rPr>
          <w:b/>
          <w:smallCaps/>
          <w:highlight w:val="lightGray"/>
        </w:rPr>
        <w:t xml:space="preserve"> de mise </w:t>
      </w:r>
      <w:proofErr w:type="spellStart"/>
      <w:r>
        <w:rPr>
          <w:b/>
          <w:smallCaps/>
          <w:highlight w:val="lightGray"/>
        </w:rPr>
        <w:t>en</w:t>
      </w:r>
      <w:proofErr w:type="spellEnd"/>
      <w:r>
        <w:rPr>
          <w:b/>
          <w:smallCaps/>
          <w:highlight w:val="lightGray"/>
        </w:rPr>
        <w:t xml:space="preserve"> </w:t>
      </w:r>
      <w:proofErr w:type="spellStart"/>
      <w:r>
        <w:rPr>
          <w:b/>
          <w:smallCaps/>
          <w:highlight w:val="lightGray"/>
        </w:rPr>
        <w:t>œuvre</w:t>
      </w:r>
      <w:proofErr w:type="spellEnd"/>
      <w:r>
        <w:rPr>
          <w:b/>
          <w:smallCaps/>
          <w:highlight w:val="lightGray"/>
        </w:rPr>
        <w:t>]</w:t>
      </w:r>
    </w:p>
    <w:p w14:paraId="6B0F3C02" w14:textId="77777777" w:rsidR="002D6163" w:rsidRDefault="002D6163">
      <w:pPr>
        <w:jc w:val="center"/>
        <w:rPr>
          <w:b/>
          <w:smallCaps/>
        </w:rPr>
      </w:pPr>
    </w:p>
    <w:p w14:paraId="427DF663" w14:textId="77777777" w:rsidR="002D6163" w:rsidRDefault="00774675">
      <w:pPr>
        <w:jc w:val="center"/>
        <w:rPr>
          <w:b/>
          <w:smallCaps/>
        </w:rPr>
      </w:pPr>
      <w:r>
        <w:rPr>
          <w:b/>
          <w:smallCaps/>
        </w:rPr>
        <w:t>et le</w:t>
      </w:r>
    </w:p>
    <w:p w14:paraId="75620FE6" w14:textId="77777777" w:rsidR="002D6163" w:rsidRDefault="002D6163">
      <w:pPr>
        <w:jc w:val="center"/>
        <w:rPr>
          <w:b/>
          <w:smallCaps/>
        </w:rPr>
      </w:pPr>
    </w:p>
    <w:p w14:paraId="4E08E5E3" w14:textId="77777777" w:rsidR="002D6163" w:rsidRDefault="00774675">
      <w:pPr>
        <w:jc w:val="center"/>
        <w:rPr>
          <w:b/>
          <w:smallCaps/>
        </w:rPr>
      </w:pPr>
      <w:r>
        <w:rPr>
          <w:b/>
          <w:smallCaps/>
        </w:rPr>
        <w:t xml:space="preserve">Fonds des Nations </w:t>
      </w:r>
      <w:proofErr w:type="spellStart"/>
      <w:r>
        <w:rPr>
          <w:b/>
          <w:smallCaps/>
        </w:rPr>
        <w:t>Unies</w:t>
      </w:r>
      <w:proofErr w:type="spellEnd"/>
      <w:r>
        <w:rPr>
          <w:b/>
          <w:smallCaps/>
        </w:rPr>
        <w:t xml:space="preserve"> pour la population</w:t>
      </w:r>
    </w:p>
    <w:p w14:paraId="46680EB4" w14:textId="77777777" w:rsidR="002D6163" w:rsidRDefault="002D6163">
      <w:pPr>
        <w:jc w:val="center"/>
        <w:rPr>
          <w:b/>
          <w:smallCaps/>
        </w:rPr>
      </w:pPr>
    </w:p>
    <w:p w14:paraId="2108F60B" w14:textId="77777777" w:rsidR="002D6163" w:rsidRDefault="00774675">
      <w:pPr>
        <w:jc w:val="center"/>
        <w:rPr>
          <w:b/>
          <w:smallCaps/>
        </w:rPr>
      </w:pPr>
      <w:r>
        <w:rPr>
          <w:b/>
          <w:smallCaps/>
        </w:rPr>
        <w:t>pour</w:t>
      </w:r>
    </w:p>
    <w:p w14:paraId="6FD3D7FD" w14:textId="77777777" w:rsidR="002D6163" w:rsidRDefault="002D6163">
      <w:pPr>
        <w:jc w:val="center"/>
        <w:rPr>
          <w:b/>
          <w:smallCaps/>
        </w:rPr>
      </w:pPr>
    </w:p>
    <w:p w14:paraId="2D11F681" w14:textId="77777777" w:rsidR="002D6163" w:rsidRDefault="00774675">
      <w:pPr>
        <w:jc w:val="center"/>
      </w:pPr>
      <w:r>
        <w:rPr>
          <w:b/>
          <w:smallCaps/>
        </w:rPr>
        <w:t xml:space="preserve">La mise </w:t>
      </w:r>
      <w:proofErr w:type="spellStart"/>
      <w:r>
        <w:rPr>
          <w:b/>
          <w:smallCaps/>
        </w:rPr>
        <w:t>en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œuvre</w:t>
      </w:r>
      <w:proofErr w:type="spellEnd"/>
      <w:r>
        <w:rPr>
          <w:b/>
          <w:smallCaps/>
        </w:rPr>
        <w:t xml:space="preserve"> de </w:t>
      </w:r>
      <w:proofErr w:type="spellStart"/>
      <w:r>
        <w:rPr>
          <w:b/>
          <w:smallCaps/>
        </w:rPr>
        <w:t>programmes</w:t>
      </w:r>
      <w:proofErr w:type="spellEnd"/>
      <w:r>
        <w:rPr>
          <w:b/>
          <w:smallCaps/>
        </w:rPr>
        <w:t xml:space="preserve"> de travail </w:t>
      </w:r>
      <w:proofErr w:type="spellStart"/>
      <w:r>
        <w:rPr>
          <w:b/>
          <w:smallCaps/>
        </w:rPr>
        <w:t>financés</w:t>
      </w:r>
      <w:proofErr w:type="spellEnd"/>
      <w:r>
        <w:rPr>
          <w:b/>
          <w:smallCaps/>
        </w:rPr>
        <w:t xml:space="preserve"> par </w:t>
      </w:r>
      <w:proofErr w:type="spellStart"/>
      <w:r>
        <w:rPr>
          <w:b/>
          <w:smallCaps/>
        </w:rPr>
        <w:t>l'UNFPA</w:t>
      </w:r>
      <w:proofErr w:type="spellEnd"/>
      <w:r>
        <w:rPr>
          <w:b/>
          <w:smallCaps/>
        </w:rPr>
        <w:t xml:space="preserve"> pour le </w:t>
      </w:r>
      <w:r>
        <w:rPr>
          <w:b/>
          <w:smallCaps/>
          <w:highlight w:val="lightGray"/>
        </w:rPr>
        <w:t>[</w:t>
      </w:r>
      <w:proofErr w:type="spellStart"/>
      <w:r>
        <w:rPr>
          <w:b/>
          <w:smallCaps/>
          <w:highlight w:val="lightGray"/>
        </w:rPr>
        <w:t>programme</w:t>
      </w:r>
      <w:proofErr w:type="spellEnd"/>
      <w:r>
        <w:rPr>
          <w:b/>
          <w:smallCaps/>
          <w:highlight w:val="lightGray"/>
        </w:rPr>
        <w:t xml:space="preserve"> pays de </w:t>
      </w:r>
      <w:proofErr w:type="spellStart"/>
      <w:r>
        <w:rPr>
          <w:b/>
          <w:smallCaps/>
          <w:highlight w:val="lightGray"/>
        </w:rPr>
        <w:t>l'UNFPA</w:t>
      </w:r>
      <w:proofErr w:type="spellEnd"/>
      <w:r>
        <w:rPr>
          <w:b/>
          <w:smallCaps/>
          <w:highlight w:val="lightGray"/>
        </w:rPr>
        <w:t xml:space="preserve"> pour [</w:t>
      </w:r>
      <w:proofErr w:type="spellStart"/>
      <w:r>
        <w:rPr>
          <w:b/>
          <w:smallCaps/>
          <w:highlight w:val="lightGray"/>
        </w:rPr>
        <w:t>dénomination</w:t>
      </w:r>
      <w:proofErr w:type="spellEnd"/>
      <w:r>
        <w:rPr>
          <w:b/>
          <w:smallCaps/>
          <w:highlight w:val="lightGray"/>
        </w:rPr>
        <w:t xml:space="preserve"> </w:t>
      </w:r>
      <w:proofErr w:type="spellStart"/>
      <w:r>
        <w:rPr>
          <w:b/>
          <w:smallCaps/>
          <w:highlight w:val="lightGray"/>
        </w:rPr>
        <w:t>complète</w:t>
      </w:r>
      <w:proofErr w:type="spellEnd"/>
      <w:r>
        <w:rPr>
          <w:b/>
          <w:smallCaps/>
          <w:highlight w:val="lightGray"/>
        </w:rPr>
        <w:t xml:space="preserve"> du pays]]</w:t>
      </w:r>
      <w:r>
        <w:rPr>
          <w:b/>
          <w:i/>
          <w:smallCaps/>
        </w:rPr>
        <w:t>OU</w:t>
      </w:r>
      <w:r>
        <w:rPr>
          <w:b/>
          <w:smallCaps/>
          <w:highlight w:val="lightGray"/>
        </w:rPr>
        <w:t xml:space="preserve">[les </w:t>
      </w:r>
      <w:proofErr w:type="spellStart"/>
      <w:r>
        <w:rPr>
          <w:b/>
          <w:smallCaps/>
          <w:highlight w:val="lightGray"/>
        </w:rPr>
        <w:t>programmes</w:t>
      </w:r>
      <w:proofErr w:type="spellEnd"/>
      <w:r>
        <w:rPr>
          <w:b/>
          <w:smallCaps/>
          <w:highlight w:val="lightGray"/>
        </w:rPr>
        <w:t xml:space="preserve"> </w:t>
      </w:r>
      <w:proofErr w:type="spellStart"/>
      <w:r>
        <w:rPr>
          <w:b/>
          <w:smallCaps/>
          <w:highlight w:val="lightGray"/>
        </w:rPr>
        <w:t>Globales</w:t>
      </w:r>
      <w:proofErr w:type="spellEnd"/>
      <w:r>
        <w:rPr>
          <w:b/>
          <w:smallCaps/>
          <w:highlight w:val="lightGray"/>
        </w:rPr>
        <w:t xml:space="preserve">  et </w:t>
      </w:r>
      <w:proofErr w:type="spellStart"/>
      <w:r>
        <w:rPr>
          <w:b/>
          <w:smallCaps/>
          <w:highlight w:val="lightGray"/>
        </w:rPr>
        <w:t>régionales</w:t>
      </w:r>
      <w:proofErr w:type="spellEnd"/>
      <w:r>
        <w:rPr>
          <w:b/>
          <w:smallCaps/>
          <w:highlight w:val="lightGray"/>
        </w:rPr>
        <w:t xml:space="preserve"> ]</w:t>
      </w:r>
      <w:r>
        <w:rPr>
          <w:b/>
          <w:smallCaps/>
        </w:rPr>
        <w:t xml:space="preserve"> de </w:t>
      </w:r>
      <w:r>
        <w:rPr>
          <w:b/>
          <w:smallCaps/>
          <w:highlight w:val="lightGray"/>
        </w:rPr>
        <w:t>[</w:t>
      </w:r>
      <w:proofErr w:type="spellStart"/>
      <w:r>
        <w:rPr>
          <w:b/>
          <w:smallCaps/>
          <w:highlight w:val="lightGray"/>
        </w:rPr>
        <w:t>année</w:t>
      </w:r>
      <w:proofErr w:type="spellEnd"/>
      <w:r>
        <w:rPr>
          <w:b/>
          <w:smallCaps/>
          <w:highlight w:val="lightGray"/>
        </w:rPr>
        <w:t xml:space="preserve"> à </w:t>
      </w:r>
      <w:proofErr w:type="spellStart"/>
      <w:r>
        <w:rPr>
          <w:b/>
          <w:smallCaps/>
          <w:highlight w:val="lightGray"/>
        </w:rPr>
        <w:t>année</w:t>
      </w:r>
      <w:proofErr w:type="spellEnd"/>
      <w:r>
        <w:rPr>
          <w:b/>
          <w:smallCaps/>
          <w:highlight w:val="lightGray"/>
        </w:rPr>
        <w:t>]</w:t>
      </w:r>
    </w:p>
    <w:p w14:paraId="252A746D" w14:textId="77777777" w:rsidR="002D6163" w:rsidRDefault="002D6163">
      <w:pPr>
        <w:jc w:val="both"/>
        <w:rPr>
          <w:color w:val="000000"/>
        </w:rPr>
      </w:pPr>
    </w:p>
    <w:p w14:paraId="68C150F6" w14:textId="77777777" w:rsidR="002D6163" w:rsidRDefault="002D6163">
      <w:pPr>
        <w:jc w:val="both"/>
        <w:rPr>
          <w:color w:val="000000"/>
        </w:rPr>
      </w:pPr>
    </w:p>
    <w:p w14:paraId="5B4BE5A0" w14:textId="77777777" w:rsidR="002D6163" w:rsidRDefault="00774675">
      <w:pPr>
        <w:jc w:val="both"/>
        <w:rPr>
          <w:color w:val="000000"/>
        </w:rPr>
      </w:pPr>
      <w:r>
        <w:rPr>
          <w:color w:val="000000"/>
          <w:highlight w:val="lightGray"/>
        </w:rPr>
        <w:t xml:space="preserve">[Nom </w:t>
      </w:r>
      <w:proofErr w:type="spellStart"/>
      <w:r>
        <w:rPr>
          <w:color w:val="000000"/>
          <w:highlight w:val="lightGray"/>
        </w:rPr>
        <w:t>complet</w:t>
      </w:r>
      <w:proofErr w:type="spellEnd"/>
      <w:r>
        <w:rPr>
          <w:color w:val="000000"/>
          <w:highlight w:val="lightGray"/>
        </w:rPr>
        <w:t xml:space="preserve"> du </w:t>
      </w:r>
      <w:proofErr w:type="spellStart"/>
      <w:r>
        <w:rPr>
          <w:color w:val="000000"/>
          <w:highlight w:val="lightGray"/>
        </w:rPr>
        <w:t>partenaire</w:t>
      </w:r>
      <w:proofErr w:type="spellEnd"/>
      <w:r>
        <w:rPr>
          <w:color w:val="000000"/>
          <w:highlight w:val="lightGray"/>
        </w:rPr>
        <w:t xml:space="preserve"> de mise </w:t>
      </w:r>
      <w:proofErr w:type="spellStart"/>
      <w:r>
        <w:rPr>
          <w:color w:val="000000"/>
          <w:highlight w:val="lightGray"/>
        </w:rPr>
        <w:t>en</w:t>
      </w:r>
      <w:proofErr w:type="spellEnd"/>
      <w:r>
        <w:rPr>
          <w:color w:val="000000"/>
          <w:highlight w:val="lightGray"/>
        </w:rPr>
        <w:t xml:space="preserve"> </w:t>
      </w:r>
      <w:proofErr w:type="spellStart"/>
      <w:r>
        <w:rPr>
          <w:color w:val="000000"/>
          <w:highlight w:val="lightGray"/>
        </w:rPr>
        <w:t>œuvre</w:t>
      </w:r>
      <w:proofErr w:type="spellEnd"/>
      <w:r>
        <w:rPr>
          <w:color w:val="000000"/>
          <w:highlight w:val="lightGray"/>
        </w:rPr>
        <w:t>]</w:t>
      </w:r>
      <w:r>
        <w:rPr>
          <w:color w:val="000000"/>
        </w:rPr>
        <w:t xml:space="preserve"> et le Fonds</w:t>
      </w:r>
      <w:r>
        <w:rPr>
          <w:color w:val="000000"/>
        </w:rPr>
        <w:t xml:space="preserve"> des Nations </w:t>
      </w:r>
      <w:proofErr w:type="spellStart"/>
      <w:r>
        <w:rPr>
          <w:color w:val="000000"/>
        </w:rPr>
        <w:t>Unies</w:t>
      </w:r>
      <w:proofErr w:type="spellEnd"/>
      <w:r>
        <w:rPr>
          <w:color w:val="000000"/>
        </w:rPr>
        <w:t xml:space="preserve"> pour la population, </w:t>
      </w:r>
      <w:proofErr w:type="spellStart"/>
      <w:r>
        <w:rPr>
          <w:color w:val="000000"/>
        </w:rPr>
        <w:t>appelés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conjointement</w:t>
      </w:r>
      <w:proofErr w:type="spellEnd"/>
      <w:r>
        <w:rPr>
          <w:color w:val="000000"/>
        </w:rPr>
        <w:t xml:space="preserve"> les « Parties » et </w:t>
      </w:r>
      <w:proofErr w:type="spellStart"/>
      <w:r>
        <w:rPr>
          <w:color w:val="000000"/>
        </w:rPr>
        <w:t>chacune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séparément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une</w:t>
      </w:r>
      <w:proofErr w:type="spellEnd"/>
      <w:r>
        <w:rPr>
          <w:color w:val="000000"/>
        </w:rPr>
        <w:t xml:space="preserve"> « </w:t>
      </w:r>
      <w:proofErr w:type="spellStart"/>
      <w:r>
        <w:rPr>
          <w:color w:val="000000"/>
        </w:rPr>
        <w:t>Partie</w:t>
      </w:r>
      <w:proofErr w:type="spellEnd"/>
      <w:r>
        <w:rPr>
          <w:color w:val="000000"/>
        </w:rPr>
        <w:t xml:space="preserve"> », </w:t>
      </w:r>
      <w:proofErr w:type="spellStart"/>
      <w:r>
        <w:rPr>
          <w:color w:val="000000"/>
        </w:rPr>
        <w:t>conviennent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ce</w:t>
      </w:r>
      <w:proofErr w:type="spellEnd"/>
      <w:r>
        <w:rPr>
          <w:color w:val="000000"/>
        </w:rPr>
        <w:t xml:space="preserve"> qui suit :</w:t>
      </w:r>
    </w:p>
    <w:p w14:paraId="09B5196C" w14:textId="77777777" w:rsidR="002D6163" w:rsidRDefault="002D6163">
      <w:pPr>
        <w:jc w:val="both"/>
        <w:rPr>
          <w:b/>
          <w:color w:val="000000"/>
        </w:rPr>
      </w:pPr>
    </w:p>
    <w:p w14:paraId="039D061A" w14:textId="77777777" w:rsidR="002D6163" w:rsidRDefault="00774675">
      <w:pPr>
        <w:jc w:val="center"/>
        <w:rPr>
          <w:b/>
          <w:smallCaps/>
        </w:rPr>
      </w:pPr>
      <w:r>
        <w:rPr>
          <w:b/>
          <w:smallCaps/>
        </w:rPr>
        <w:t>Article 1</w:t>
      </w:r>
    </w:p>
    <w:p w14:paraId="39FFB9F6" w14:textId="77777777" w:rsidR="002D6163" w:rsidRDefault="00774675">
      <w:pPr>
        <w:jc w:val="center"/>
        <w:rPr>
          <w:b/>
          <w:smallCaps/>
        </w:rPr>
      </w:pPr>
      <w:proofErr w:type="spellStart"/>
      <w:r>
        <w:rPr>
          <w:b/>
          <w:smallCaps/>
        </w:rPr>
        <w:t>Définitions</w:t>
      </w:r>
      <w:proofErr w:type="spellEnd"/>
    </w:p>
    <w:p w14:paraId="228DD3C8" w14:textId="77777777" w:rsidR="002D6163" w:rsidRDefault="002D6163">
      <w:pPr>
        <w:jc w:val="both"/>
        <w:rPr>
          <w:color w:val="000000"/>
        </w:rPr>
      </w:pPr>
    </w:p>
    <w:p w14:paraId="36026916" w14:textId="77777777" w:rsidR="002D6163" w:rsidRDefault="00774675">
      <w:pPr>
        <w:jc w:val="both"/>
        <w:rPr>
          <w:color w:val="000000"/>
        </w:rPr>
      </w:pPr>
      <w:r>
        <w:rPr>
          <w:color w:val="000000"/>
        </w:rPr>
        <w:t xml:space="preserve">Dans </w:t>
      </w:r>
      <w:proofErr w:type="spellStart"/>
      <w:r>
        <w:rPr>
          <w:color w:val="000000"/>
        </w:rPr>
        <w:t>cet</w:t>
      </w:r>
      <w:proofErr w:type="spellEnd"/>
      <w:r>
        <w:rPr>
          <w:color w:val="000000"/>
        </w:rPr>
        <w:t xml:space="preserve"> Accord, </w:t>
      </w:r>
      <w:proofErr w:type="spellStart"/>
      <w:r>
        <w:rPr>
          <w:color w:val="000000"/>
        </w:rPr>
        <w:t>l'expression</w:t>
      </w:r>
      <w:proofErr w:type="spellEnd"/>
      <w:r>
        <w:rPr>
          <w:color w:val="000000"/>
        </w:rPr>
        <w:t> :</w:t>
      </w:r>
    </w:p>
    <w:p w14:paraId="15864B22" w14:textId="77777777" w:rsidR="002D6163" w:rsidRDefault="002D61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BFD1E88" w14:textId="77777777" w:rsidR="002D6163" w:rsidRDefault="007746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« </w:t>
      </w:r>
      <w:r>
        <w:rPr>
          <w:color w:val="000000"/>
          <w:u w:val="single"/>
        </w:rPr>
        <w:t xml:space="preserve">Fonds des Nations </w:t>
      </w:r>
      <w:proofErr w:type="spellStart"/>
      <w:r>
        <w:rPr>
          <w:color w:val="000000"/>
          <w:u w:val="single"/>
        </w:rPr>
        <w:t>Unies</w:t>
      </w:r>
      <w:proofErr w:type="spellEnd"/>
      <w:r>
        <w:rPr>
          <w:color w:val="000000"/>
          <w:u w:val="single"/>
        </w:rPr>
        <w:t xml:space="preserve"> pour la population</w:t>
      </w:r>
      <w:r>
        <w:rPr>
          <w:color w:val="000000"/>
        </w:rPr>
        <w:t xml:space="preserve"> » </w:t>
      </w:r>
      <w:proofErr w:type="spellStart"/>
      <w:r>
        <w:rPr>
          <w:color w:val="000000"/>
        </w:rPr>
        <w:t>ou</w:t>
      </w:r>
      <w:proofErr w:type="spellEnd"/>
      <w:r>
        <w:rPr>
          <w:color w:val="000000"/>
        </w:rPr>
        <w:t xml:space="preserve"> « </w:t>
      </w:r>
      <w:r>
        <w:rPr>
          <w:color w:val="000000"/>
          <w:u w:val="single"/>
        </w:rPr>
        <w:t>UNFPA</w:t>
      </w:r>
      <w:r>
        <w:rPr>
          <w:color w:val="000000"/>
        </w:rPr>
        <w:t xml:space="preserve"> » </w:t>
      </w:r>
      <w:proofErr w:type="spellStart"/>
      <w:r>
        <w:rPr>
          <w:color w:val="000000"/>
        </w:rPr>
        <w:t>signifie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l'organe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subsidiaire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l'Assemblée</w:t>
      </w:r>
      <w:proofErr w:type="spellEnd"/>
      <w:r>
        <w:rPr>
          <w:color w:val="000000"/>
        </w:rPr>
        <w:t xml:space="preserve"> Générale des Nations </w:t>
      </w:r>
      <w:proofErr w:type="spellStart"/>
      <w:r>
        <w:rPr>
          <w:color w:val="000000"/>
        </w:rPr>
        <w:t>Unies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vertu de la </w:t>
      </w:r>
      <w:proofErr w:type="spellStart"/>
      <w:r>
        <w:rPr>
          <w:color w:val="000000"/>
        </w:rPr>
        <w:t>résolution</w:t>
      </w:r>
      <w:proofErr w:type="spellEnd"/>
      <w:r>
        <w:rPr>
          <w:color w:val="000000"/>
        </w:rPr>
        <w:t> 3019 (XXVII) du 18 </w:t>
      </w:r>
      <w:proofErr w:type="spellStart"/>
      <w:r>
        <w:rPr>
          <w:color w:val="000000"/>
        </w:rPr>
        <w:t>décembre</w:t>
      </w:r>
      <w:proofErr w:type="spellEnd"/>
      <w:r>
        <w:rPr>
          <w:color w:val="000000"/>
        </w:rPr>
        <w:t> 1972.</w:t>
      </w:r>
    </w:p>
    <w:p w14:paraId="188936AD" w14:textId="77777777" w:rsidR="002D6163" w:rsidRDefault="002D61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3035A92" w14:textId="77777777" w:rsidR="002D6163" w:rsidRDefault="007746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« </w:t>
      </w:r>
      <w:proofErr w:type="spellStart"/>
      <w:r>
        <w:rPr>
          <w:color w:val="000000"/>
          <w:u w:val="single"/>
        </w:rPr>
        <w:t>Partenaire</w:t>
      </w:r>
      <w:proofErr w:type="spellEnd"/>
      <w:r>
        <w:rPr>
          <w:color w:val="000000"/>
          <w:u w:val="single"/>
        </w:rPr>
        <w:t xml:space="preserve"> de mise </w:t>
      </w:r>
      <w:proofErr w:type="spellStart"/>
      <w:r>
        <w:rPr>
          <w:color w:val="000000"/>
          <w:u w:val="single"/>
        </w:rPr>
        <w:t>en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œuvre</w:t>
      </w:r>
      <w:proofErr w:type="spellEnd"/>
      <w:r>
        <w:rPr>
          <w:color w:val="000000"/>
        </w:rPr>
        <w:t xml:space="preserve"> » </w:t>
      </w:r>
      <w:proofErr w:type="spellStart"/>
      <w:r>
        <w:rPr>
          <w:color w:val="000000"/>
        </w:rPr>
        <w:t>signifie</w:t>
      </w:r>
      <w:proofErr w:type="spellEnd"/>
      <w:r>
        <w:rPr>
          <w:color w:val="000000"/>
        </w:rPr>
        <w:t xml:space="preserve"> </w:t>
      </w:r>
      <w:r>
        <w:rPr>
          <w:color w:val="000000"/>
          <w:highlight w:val="lightGray"/>
        </w:rPr>
        <w:t xml:space="preserve">[nom </w:t>
      </w:r>
      <w:proofErr w:type="spellStart"/>
      <w:r>
        <w:rPr>
          <w:color w:val="000000"/>
          <w:highlight w:val="lightGray"/>
        </w:rPr>
        <w:t>complet</w:t>
      </w:r>
      <w:proofErr w:type="spellEnd"/>
      <w:r>
        <w:rPr>
          <w:color w:val="000000"/>
          <w:highlight w:val="lightGray"/>
        </w:rPr>
        <w:t xml:space="preserve"> du </w:t>
      </w:r>
      <w:proofErr w:type="spellStart"/>
      <w:r>
        <w:rPr>
          <w:color w:val="000000"/>
          <w:highlight w:val="lightGray"/>
        </w:rPr>
        <w:t>partenaire</w:t>
      </w:r>
      <w:proofErr w:type="spellEnd"/>
      <w:r>
        <w:rPr>
          <w:color w:val="000000"/>
          <w:highlight w:val="lightGray"/>
        </w:rPr>
        <w:t xml:space="preserve"> de mise </w:t>
      </w:r>
      <w:proofErr w:type="spellStart"/>
      <w:r>
        <w:rPr>
          <w:color w:val="000000"/>
          <w:highlight w:val="lightGray"/>
        </w:rPr>
        <w:t>en</w:t>
      </w:r>
      <w:proofErr w:type="spellEnd"/>
      <w:r>
        <w:rPr>
          <w:color w:val="000000"/>
          <w:highlight w:val="lightGray"/>
        </w:rPr>
        <w:t xml:space="preserve"> </w:t>
      </w:r>
      <w:proofErr w:type="spellStart"/>
      <w:r>
        <w:rPr>
          <w:color w:val="000000"/>
          <w:highlight w:val="lightGray"/>
        </w:rPr>
        <w:t>œuvre</w:t>
      </w:r>
      <w:proofErr w:type="spellEnd"/>
      <w:r>
        <w:rPr>
          <w:color w:val="000000"/>
          <w:highlight w:val="lightGray"/>
        </w:rPr>
        <w:t xml:space="preserve">, </w:t>
      </w:r>
      <w:proofErr w:type="spellStart"/>
      <w:r>
        <w:rPr>
          <w:color w:val="000000"/>
          <w:highlight w:val="lightGray"/>
        </w:rPr>
        <w:t>suivi</w:t>
      </w:r>
      <w:proofErr w:type="spellEnd"/>
      <w:r>
        <w:rPr>
          <w:color w:val="000000"/>
          <w:highlight w:val="lightGray"/>
        </w:rPr>
        <w:t xml:space="preserve"> de son </w:t>
      </w:r>
      <w:proofErr w:type="spellStart"/>
      <w:r>
        <w:rPr>
          <w:color w:val="000000"/>
          <w:highlight w:val="lightGray"/>
        </w:rPr>
        <w:t>adresse</w:t>
      </w:r>
      <w:proofErr w:type="spellEnd"/>
      <w:r>
        <w:rPr>
          <w:color w:val="000000"/>
          <w:highlight w:val="lightGray"/>
        </w:rPr>
        <w:t>]</w:t>
      </w:r>
      <w:r>
        <w:rPr>
          <w:color w:val="000000"/>
        </w:rPr>
        <w:t>.</w:t>
      </w:r>
    </w:p>
    <w:p w14:paraId="12B67712" w14:textId="77777777" w:rsidR="002D6163" w:rsidRDefault="002D61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D02B3D2" w14:textId="77777777" w:rsidR="002D6163" w:rsidRDefault="007746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3.</w:t>
      </w:r>
      <w:r>
        <w:rPr>
          <w:color w:val="000000"/>
        </w:rPr>
        <w:tab/>
        <w:t>« </w:t>
      </w:r>
      <w:proofErr w:type="spellStart"/>
      <w:r>
        <w:rPr>
          <w:color w:val="000000"/>
          <w:u w:val="single"/>
        </w:rPr>
        <w:t>Programme</w:t>
      </w:r>
      <w:proofErr w:type="spellEnd"/>
      <w:r>
        <w:rPr>
          <w:color w:val="000000"/>
          <w:u w:val="single"/>
        </w:rPr>
        <w:t> 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signifie</w:t>
      </w:r>
      <w:proofErr w:type="spellEnd"/>
      <w:r>
        <w:rPr>
          <w:color w:val="000000"/>
        </w:rPr>
        <w:t xml:space="preserve"> </w:t>
      </w:r>
      <w:r>
        <w:rPr>
          <w:color w:val="000000"/>
          <w:highlight w:val="lightGray"/>
        </w:rPr>
        <w:t>[</w:t>
      </w:r>
      <w:proofErr w:type="spellStart"/>
      <w:r>
        <w:rPr>
          <w:color w:val="000000"/>
          <w:highlight w:val="lightGray"/>
        </w:rPr>
        <w:t>programme</w:t>
      </w:r>
      <w:proofErr w:type="spellEnd"/>
      <w:r>
        <w:rPr>
          <w:color w:val="000000"/>
          <w:highlight w:val="lightGray"/>
        </w:rPr>
        <w:t xml:space="preserve"> national pour [nom du pays]]</w:t>
      </w:r>
      <w:r>
        <w:rPr>
          <w:i/>
          <w:color w:val="000000"/>
        </w:rPr>
        <w:t>OU</w:t>
      </w:r>
      <w:r>
        <w:rPr>
          <w:color w:val="000000"/>
          <w:highlight w:val="lightGray"/>
        </w:rPr>
        <w:t xml:space="preserve">[les </w:t>
      </w:r>
      <w:proofErr w:type="spellStart"/>
      <w:r>
        <w:rPr>
          <w:color w:val="000000"/>
          <w:highlight w:val="lightGray"/>
        </w:rPr>
        <w:t>programmes</w:t>
      </w:r>
      <w:proofErr w:type="spellEnd"/>
      <w:r>
        <w:rPr>
          <w:color w:val="000000"/>
          <w:highlight w:val="lightGray"/>
        </w:rPr>
        <w:t xml:space="preserve"> </w:t>
      </w:r>
      <w:proofErr w:type="spellStart"/>
      <w:r>
        <w:rPr>
          <w:color w:val="000000"/>
          <w:highlight w:val="lightGray"/>
        </w:rPr>
        <w:t>globales</w:t>
      </w:r>
      <w:proofErr w:type="spellEnd"/>
      <w:r>
        <w:rPr>
          <w:color w:val="000000"/>
          <w:highlight w:val="lightGray"/>
        </w:rPr>
        <w:t xml:space="preserve"> et </w:t>
      </w:r>
      <w:proofErr w:type="spellStart"/>
      <w:r>
        <w:rPr>
          <w:color w:val="000000"/>
          <w:highlight w:val="lightGray"/>
        </w:rPr>
        <w:t>régionales</w:t>
      </w:r>
      <w:proofErr w:type="spellEnd"/>
      <w:r>
        <w:rPr>
          <w:color w:val="000000"/>
          <w:highlight w:val="lightGray"/>
        </w:rPr>
        <w:t>]</w:t>
      </w:r>
      <w:r>
        <w:rPr>
          <w:color w:val="000000"/>
        </w:rPr>
        <w:t xml:space="preserve"> de </w:t>
      </w:r>
      <w:proofErr w:type="spellStart"/>
      <w:r>
        <w:rPr>
          <w:color w:val="000000"/>
        </w:rPr>
        <w:t>l'UNFPA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approuvé</w:t>
      </w:r>
      <w:proofErr w:type="spellEnd"/>
      <w:r>
        <w:rPr>
          <w:color w:val="000000"/>
        </w:rPr>
        <w:t xml:space="preserve"> par le Conseil </w:t>
      </w:r>
      <w:proofErr w:type="spellStart"/>
      <w:r>
        <w:rPr>
          <w:color w:val="000000"/>
        </w:rPr>
        <w:t>d'Administration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l'UNFPA</w:t>
      </w:r>
      <w:proofErr w:type="spellEnd"/>
      <w:r>
        <w:rPr>
          <w:color w:val="000000"/>
        </w:rPr>
        <w:t xml:space="preserve"> pour la </w:t>
      </w:r>
      <w:proofErr w:type="spellStart"/>
      <w:r>
        <w:rPr>
          <w:color w:val="000000"/>
        </w:rPr>
        <w:t>période</w:t>
      </w:r>
      <w:proofErr w:type="spellEnd"/>
      <w:r>
        <w:rPr>
          <w:color w:val="000000"/>
        </w:rPr>
        <w:t> </w:t>
      </w:r>
      <w:r>
        <w:rPr>
          <w:color w:val="000000"/>
          <w:highlight w:val="lightGray"/>
        </w:rPr>
        <w:t>[</w:t>
      </w:r>
      <w:proofErr w:type="spellStart"/>
      <w:r>
        <w:rPr>
          <w:color w:val="000000"/>
          <w:highlight w:val="lightGray"/>
        </w:rPr>
        <w:t>année</w:t>
      </w:r>
      <w:proofErr w:type="spellEnd"/>
      <w:r>
        <w:rPr>
          <w:color w:val="000000"/>
          <w:highlight w:val="lightGray"/>
        </w:rPr>
        <w:t xml:space="preserve"> à </w:t>
      </w:r>
      <w:proofErr w:type="spellStart"/>
      <w:r>
        <w:rPr>
          <w:color w:val="000000"/>
          <w:highlight w:val="lightGray"/>
        </w:rPr>
        <w:t>année</w:t>
      </w:r>
      <w:proofErr w:type="spellEnd"/>
      <w:r>
        <w:rPr>
          <w:color w:val="000000"/>
          <w:highlight w:val="lightGray"/>
        </w:rPr>
        <w:t>]</w:t>
      </w:r>
      <w:r>
        <w:rPr>
          <w:color w:val="000000"/>
        </w:rPr>
        <w:t>.</w:t>
      </w:r>
    </w:p>
    <w:p w14:paraId="6BB967A9" w14:textId="77777777" w:rsidR="002D6163" w:rsidRDefault="002D61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CABFA5" w14:textId="77777777" w:rsidR="002D6163" w:rsidRDefault="007746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« </w:t>
      </w:r>
      <w:r>
        <w:rPr>
          <w:color w:val="000000"/>
          <w:u w:val="single"/>
        </w:rPr>
        <w:t>Plan de travail</w:t>
      </w:r>
      <w:r>
        <w:rPr>
          <w:color w:val="000000"/>
        </w:rPr>
        <w:t xml:space="preserve"> » </w:t>
      </w:r>
      <w:proofErr w:type="spellStart"/>
      <w:r>
        <w:rPr>
          <w:color w:val="000000"/>
        </w:rPr>
        <w:t>signifie</w:t>
      </w:r>
      <w:proofErr w:type="spellEnd"/>
      <w:r>
        <w:rPr>
          <w:color w:val="000000"/>
        </w:rPr>
        <w:t xml:space="preserve"> le document </w:t>
      </w:r>
      <w:proofErr w:type="spellStart"/>
      <w:r>
        <w:rPr>
          <w:color w:val="000000"/>
        </w:rPr>
        <w:t>officiel</w:t>
      </w:r>
      <w:proofErr w:type="spellEnd"/>
      <w:r>
        <w:rPr>
          <w:color w:val="000000"/>
        </w:rPr>
        <w:t xml:space="preserve"> (au format standard), </w:t>
      </w:r>
      <w:proofErr w:type="spellStart"/>
      <w:r>
        <w:rPr>
          <w:color w:val="000000"/>
        </w:rPr>
        <w:t>conclu</w:t>
      </w:r>
      <w:proofErr w:type="spellEnd"/>
      <w:r>
        <w:rPr>
          <w:color w:val="000000"/>
        </w:rPr>
        <w:t xml:space="preserve"> par les Parties, </w:t>
      </w:r>
      <w:proofErr w:type="spellStart"/>
      <w:r>
        <w:rPr>
          <w:color w:val="000000"/>
        </w:rPr>
        <w:t>reflétant</w:t>
      </w:r>
      <w:proofErr w:type="spellEnd"/>
      <w:r>
        <w:rPr>
          <w:color w:val="000000"/>
        </w:rPr>
        <w:t xml:space="preserve"> les </w:t>
      </w:r>
      <w:proofErr w:type="spellStart"/>
      <w:r>
        <w:rPr>
          <w:color w:val="000000"/>
        </w:rPr>
        <w:t>activités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détaillées</w:t>
      </w:r>
      <w:proofErr w:type="spellEnd"/>
      <w:r>
        <w:rPr>
          <w:color w:val="000000"/>
        </w:rPr>
        <w:t xml:space="preserve">, les </w:t>
      </w:r>
      <w:proofErr w:type="spellStart"/>
      <w:r>
        <w:rPr>
          <w:color w:val="000000"/>
        </w:rPr>
        <w:t>calendriers</w:t>
      </w:r>
      <w:proofErr w:type="spellEnd"/>
      <w:r>
        <w:rPr>
          <w:color w:val="000000"/>
        </w:rPr>
        <w:t xml:space="preserve"> et le budget, et </w:t>
      </w:r>
      <w:proofErr w:type="spellStart"/>
      <w:r>
        <w:rPr>
          <w:color w:val="000000"/>
        </w:rPr>
        <w:t>définissant</w:t>
      </w:r>
      <w:proofErr w:type="spellEnd"/>
      <w:r>
        <w:rPr>
          <w:color w:val="000000"/>
        </w:rPr>
        <w:t xml:space="preserve"> les </w:t>
      </w:r>
      <w:proofErr w:type="spellStart"/>
      <w:r>
        <w:rPr>
          <w:color w:val="000000"/>
        </w:rPr>
        <w:t>objectifs</w:t>
      </w:r>
      <w:proofErr w:type="spellEnd"/>
      <w:r>
        <w:rPr>
          <w:color w:val="000000"/>
        </w:rPr>
        <w:t xml:space="preserve"> à </w:t>
      </w:r>
      <w:proofErr w:type="spellStart"/>
      <w:r>
        <w:rPr>
          <w:color w:val="000000"/>
        </w:rPr>
        <w:t>réaliser</w:t>
      </w:r>
      <w:proofErr w:type="spellEnd"/>
      <w:r>
        <w:rPr>
          <w:color w:val="000000"/>
        </w:rPr>
        <w:t>.</w:t>
      </w:r>
    </w:p>
    <w:p w14:paraId="77270384" w14:textId="77777777" w:rsidR="002D6163" w:rsidRDefault="002D61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0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2D6163" w14:paraId="69984951" w14:textId="77777777">
        <w:tc>
          <w:tcPr>
            <w:tcW w:w="8630" w:type="dxa"/>
            <w:shd w:val="clear" w:color="auto" w:fill="D9D9D9"/>
          </w:tcPr>
          <w:p w14:paraId="2EBED258" w14:textId="77777777" w:rsidR="002D6163" w:rsidRDefault="0077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Pour les Accords  de </w:t>
            </w:r>
            <w:proofErr w:type="spellStart"/>
            <w:r>
              <w:rPr>
                <w:i/>
                <w:color w:val="000000"/>
              </w:rPr>
              <w:t>partenariat</w:t>
            </w:r>
            <w:proofErr w:type="spellEnd"/>
            <w:r>
              <w:rPr>
                <w:i/>
                <w:color w:val="000000"/>
              </w:rPr>
              <w:t xml:space="preserve"> de mise </w:t>
            </w:r>
            <w:proofErr w:type="spellStart"/>
            <w:r>
              <w:rPr>
                <w:i/>
                <w:color w:val="000000"/>
              </w:rPr>
              <w:t>en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œuvre</w:t>
            </w:r>
            <w:proofErr w:type="spellEnd"/>
            <w:r>
              <w:rPr>
                <w:i/>
                <w:color w:val="000000"/>
              </w:rPr>
              <w:t xml:space="preserve"> dans le cadre d'un </w:t>
            </w:r>
            <w:proofErr w:type="spellStart"/>
            <w:r>
              <w:rPr>
                <w:i/>
                <w:color w:val="000000"/>
              </w:rPr>
              <w:t>programme</w:t>
            </w:r>
            <w:proofErr w:type="spellEnd"/>
            <w:r>
              <w:rPr>
                <w:i/>
                <w:color w:val="000000"/>
              </w:rPr>
              <w:t xml:space="preserve">  pays, </w:t>
            </w:r>
            <w:proofErr w:type="spellStart"/>
            <w:r>
              <w:rPr>
                <w:i/>
                <w:color w:val="000000"/>
              </w:rPr>
              <w:t>ajoutez</w:t>
            </w:r>
            <w:proofErr w:type="spellEnd"/>
            <w:r>
              <w:rPr>
                <w:i/>
                <w:color w:val="000000"/>
              </w:rPr>
              <w:t xml:space="preserve"> le </w:t>
            </w:r>
            <w:proofErr w:type="spellStart"/>
            <w:r>
              <w:rPr>
                <w:i/>
                <w:color w:val="000000"/>
              </w:rPr>
              <w:t>paragraphe</w:t>
            </w:r>
            <w:proofErr w:type="spellEnd"/>
            <w:r>
              <w:rPr>
                <w:i/>
                <w:color w:val="000000"/>
              </w:rPr>
              <w:t xml:space="preserve"> 5 </w:t>
            </w:r>
            <w:proofErr w:type="spellStart"/>
            <w:r>
              <w:rPr>
                <w:i/>
                <w:color w:val="000000"/>
              </w:rPr>
              <w:t>suivant</w:t>
            </w:r>
            <w:proofErr w:type="spellEnd"/>
            <w:r>
              <w:rPr>
                <w:i/>
                <w:color w:val="000000"/>
              </w:rPr>
              <w:t xml:space="preserve">. Pour les </w:t>
            </w:r>
            <w:proofErr w:type="spellStart"/>
            <w:r>
              <w:rPr>
                <w:i/>
                <w:color w:val="000000"/>
              </w:rPr>
              <w:t>Contrats</w:t>
            </w:r>
            <w:proofErr w:type="spellEnd"/>
            <w:r>
              <w:rPr>
                <w:i/>
                <w:color w:val="000000"/>
              </w:rPr>
              <w:t xml:space="preserve"> de </w:t>
            </w:r>
            <w:proofErr w:type="spellStart"/>
            <w:r>
              <w:rPr>
                <w:i/>
                <w:color w:val="000000"/>
              </w:rPr>
              <w:t>partenariat</w:t>
            </w:r>
            <w:proofErr w:type="spellEnd"/>
            <w:r>
              <w:rPr>
                <w:i/>
                <w:color w:val="000000"/>
              </w:rPr>
              <w:t xml:space="preserve"> de mise </w:t>
            </w:r>
            <w:proofErr w:type="spellStart"/>
            <w:r>
              <w:rPr>
                <w:i/>
                <w:color w:val="000000"/>
              </w:rPr>
              <w:t>en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œuvre</w:t>
            </w:r>
            <w:proofErr w:type="spellEnd"/>
            <w:r>
              <w:rPr>
                <w:i/>
                <w:color w:val="000000"/>
              </w:rPr>
              <w:t xml:space="preserve"> dans le cadre </w:t>
            </w:r>
            <w:proofErr w:type="spellStart"/>
            <w:r>
              <w:rPr>
                <w:i/>
                <w:color w:val="000000"/>
              </w:rPr>
              <w:t>d'programmes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globales</w:t>
            </w:r>
            <w:proofErr w:type="spellEnd"/>
            <w:r>
              <w:rPr>
                <w:i/>
                <w:color w:val="000000"/>
              </w:rPr>
              <w:t xml:space="preserve">  et </w:t>
            </w:r>
            <w:proofErr w:type="spellStart"/>
            <w:r>
              <w:rPr>
                <w:i/>
                <w:color w:val="000000"/>
              </w:rPr>
              <w:t>régionales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supprimez</w:t>
            </w:r>
            <w:proofErr w:type="spellEnd"/>
            <w:r>
              <w:rPr>
                <w:i/>
                <w:color w:val="000000"/>
              </w:rPr>
              <w:t xml:space="preserve"> le </w:t>
            </w:r>
            <w:proofErr w:type="spellStart"/>
            <w:r>
              <w:rPr>
                <w:i/>
                <w:color w:val="000000"/>
              </w:rPr>
              <w:t>paragraphe</w:t>
            </w:r>
            <w:proofErr w:type="spellEnd"/>
            <w:r>
              <w:rPr>
                <w:i/>
                <w:color w:val="000000"/>
              </w:rPr>
              <w:t> 5.</w:t>
            </w:r>
          </w:p>
        </w:tc>
      </w:tr>
    </w:tbl>
    <w:p w14:paraId="12418FFB" w14:textId="77777777" w:rsidR="002D6163" w:rsidRDefault="00774675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jc w:val="both"/>
        <w:rPr>
          <w:i/>
          <w:color w:val="000000"/>
        </w:rPr>
      </w:pPr>
      <w:r>
        <w:rPr>
          <w:i/>
          <w:color w:val="000000"/>
        </w:rPr>
        <w:tab/>
      </w:r>
    </w:p>
    <w:p w14:paraId="783D44B5" w14:textId="77777777" w:rsidR="002D6163" w:rsidRDefault="007746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color w:val="000000"/>
        </w:rPr>
        <w:tab/>
        <w:t>«</w:t>
      </w:r>
      <w:r>
        <w:rPr>
          <w:color w:val="000000"/>
        </w:rPr>
        <w:t xml:space="preserve"> Etat » </w:t>
      </w:r>
      <w:proofErr w:type="spellStart"/>
      <w:r>
        <w:rPr>
          <w:color w:val="000000"/>
        </w:rPr>
        <w:t>signifie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l'Etat</w:t>
      </w:r>
      <w:proofErr w:type="spellEnd"/>
      <w:r>
        <w:rPr>
          <w:color w:val="000000"/>
        </w:rPr>
        <w:t xml:space="preserve"> </w:t>
      </w:r>
      <w:r>
        <w:rPr>
          <w:color w:val="000000"/>
          <w:highlight w:val="lightGray"/>
        </w:rPr>
        <w:t>[</w:t>
      </w:r>
      <w:proofErr w:type="spellStart"/>
      <w:r>
        <w:rPr>
          <w:color w:val="000000"/>
          <w:highlight w:val="lightGray"/>
        </w:rPr>
        <w:t>Intitulé</w:t>
      </w:r>
      <w:proofErr w:type="spellEnd"/>
      <w:r>
        <w:rPr>
          <w:color w:val="000000"/>
          <w:highlight w:val="lightGray"/>
        </w:rPr>
        <w:t xml:space="preserve">  </w:t>
      </w:r>
      <w:proofErr w:type="spellStart"/>
      <w:r>
        <w:rPr>
          <w:color w:val="000000"/>
          <w:highlight w:val="lightGray"/>
        </w:rPr>
        <w:t>complet</w:t>
      </w:r>
      <w:proofErr w:type="spellEnd"/>
      <w:r>
        <w:rPr>
          <w:color w:val="000000"/>
          <w:highlight w:val="lightGray"/>
        </w:rPr>
        <w:t xml:space="preserve"> du nom du pays]</w:t>
      </w:r>
      <w:r>
        <w:rPr>
          <w:color w:val="000000"/>
        </w:rPr>
        <w:t>.</w:t>
      </w:r>
    </w:p>
    <w:p w14:paraId="6181BA41" w14:textId="77777777" w:rsidR="002D6163" w:rsidRDefault="002D6163">
      <w:pPr>
        <w:jc w:val="both"/>
      </w:pPr>
    </w:p>
    <w:p w14:paraId="48D33C09" w14:textId="77777777" w:rsidR="002D6163" w:rsidRDefault="00774675">
      <w:pPr>
        <w:jc w:val="center"/>
        <w:rPr>
          <w:b/>
          <w:smallCaps/>
        </w:rPr>
      </w:pPr>
      <w:r>
        <w:rPr>
          <w:b/>
          <w:smallCaps/>
        </w:rPr>
        <w:t>Article 2</w:t>
      </w:r>
    </w:p>
    <w:p w14:paraId="6AB2F8BD" w14:textId="77777777" w:rsidR="002D6163" w:rsidRDefault="00774675">
      <w:pPr>
        <w:jc w:val="center"/>
        <w:rPr>
          <w:b/>
          <w:smallCaps/>
        </w:rPr>
      </w:pPr>
      <w:r>
        <w:rPr>
          <w:b/>
          <w:smallCaps/>
        </w:rPr>
        <w:t>Documents de L’ACCORD</w:t>
      </w:r>
    </w:p>
    <w:p w14:paraId="6EFD51D5" w14:textId="77777777" w:rsidR="002D6163" w:rsidRDefault="002D6163">
      <w:pPr>
        <w:jc w:val="both"/>
        <w:rPr>
          <w:b/>
          <w:color w:val="000000"/>
        </w:rPr>
      </w:pPr>
    </w:p>
    <w:p w14:paraId="07395D28" w14:textId="77777777" w:rsidR="002D6163" w:rsidRDefault="00774675">
      <w:pPr>
        <w:jc w:val="both"/>
        <w:rPr>
          <w:color w:val="000000"/>
        </w:rPr>
      </w:pPr>
      <w:r>
        <w:rPr>
          <w:color w:val="000000"/>
        </w:rPr>
        <w:t xml:space="preserve">Le </w:t>
      </w:r>
      <w:proofErr w:type="spellStart"/>
      <w:r>
        <w:rPr>
          <w:color w:val="000000"/>
        </w:rPr>
        <w:t>présent</w:t>
      </w:r>
      <w:proofErr w:type="spellEnd"/>
      <w:r>
        <w:rPr>
          <w:color w:val="000000"/>
        </w:rPr>
        <w:t xml:space="preserve"> Accord  de </w:t>
      </w:r>
      <w:proofErr w:type="spellStart"/>
      <w:r>
        <w:rPr>
          <w:color w:val="000000"/>
        </w:rPr>
        <w:t>partenariat</w:t>
      </w:r>
      <w:proofErr w:type="spellEnd"/>
      <w:r>
        <w:rPr>
          <w:color w:val="000000"/>
        </w:rPr>
        <w:t xml:space="preserve"> de mise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œuvre</w:t>
      </w:r>
      <w:proofErr w:type="spellEnd"/>
      <w:r>
        <w:rPr>
          <w:color w:val="000000"/>
        </w:rPr>
        <w:t xml:space="preserve"> se compose (a) du </w:t>
      </w:r>
      <w:proofErr w:type="spellStart"/>
      <w:r>
        <w:rPr>
          <w:color w:val="000000"/>
        </w:rPr>
        <w:t>présent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contrat</w:t>
      </w:r>
      <w:proofErr w:type="spellEnd"/>
      <w:r>
        <w:rPr>
          <w:color w:val="000000"/>
        </w:rPr>
        <w:t xml:space="preserve"> et (b) des Conditions </w:t>
      </w:r>
      <w:proofErr w:type="spellStart"/>
      <w:r>
        <w:rPr>
          <w:color w:val="000000"/>
        </w:rPr>
        <w:t>générales</w:t>
      </w:r>
      <w:proofErr w:type="spellEnd"/>
      <w:r>
        <w:rPr>
          <w:color w:val="000000"/>
        </w:rPr>
        <w:t xml:space="preserve"> pour les Accords de </w:t>
      </w:r>
      <w:proofErr w:type="spellStart"/>
      <w:r>
        <w:rPr>
          <w:color w:val="000000"/>
        </w:rPr>
        <w:t>partenaire</w:t>
      </w:r>
      <w:proofErr w:type="spellEnd"/>
      <w:r>
        <w:rPr>
          <w:color w:val="000000"/>
        </w:rPr>
        <w:t xml:space="preserve"> de mise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œuvre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amendées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périodiquement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l'UNFPA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disponibles</w:t>
      </w:r>
      <w:proofErr w:type="spellEnd"/>
      <w:r>
        <w:rPr>
          <w:color w:val="000000"/>
        </w:rPr>
        <w:t xml:space="preserve"> à </w:t>
      </w:r>
      <w:proofErr w:type="spellStart"/>
      <w:r>
        <w:rPr>
          <w:color w:val="000000"/>
        </w:rPr>
        <w:t>l'adresse</w:t>
      </w:r>
      <w:proofErr w:type="spellEnd"/>
      <w:r>
        <w:rPr>
          <w:color w:val="000000"/>
        </w:rPr>
        <w:t xml:space="preserve"> </w:t>
      </w:r>
      <w:r>
        <w:t>www.unfpa.org/fr-IP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toute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autre</w:t>
      </w:r>
      <w:proofErr w:type="spellEnd"/>
      <w:r>
        <w:rPr>
          <w:color w:val="000000"/>
        </w:rPr>
        <w:t xml:space="preserve"> URL que </w:t>
      </w:r>
      <w:proofErr w:type="spellStart"/>
      <w:r>
        <w:rPr>
          <w:color w:val="000000"/>
        </w:rPr>
        <w:t>l'UNFPA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choisir</w:t>
      </w:r>
      <w:proofErr w:type="spellEnd"/>
      <w:r>
        <w:rPr>
          <w:color w:val="000000"/>
        </w:rPr>
        <w:t xml:space="preserve">) et </w:t>
      </w:r>
      <w:proofErr w:type="spellStart"/>
      <w:r>
        <w:rPr>
          <w:color w:val="000000"/>
        </w:rPr>
        <w:t>incluses</w:t>
      </w:r>
      <w:proofErr w:type="spellEnd"/>
      <w:r>
        <w:rPr>
          <w:color w:val="000000"/>
        </w:rPr>
        <w:t xml:space="preserve"> dans les </w:t>
      </w:r>
      <w:proofErr w:type="spellStart"/>
      <w:r>
        <w:rPr>
          <w:color w:val="000000"/>
        </w:rPr>
        <w:t>présentes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référence</w:t>
      </w:r>
      <w:proofErr w:type="spellEnd"/>
      <w:r>
        <w:rPr>
          <w:color w:val="000000"/>
        </w:rP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d'en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</w:t>
      </w:r>
      <w:proofErr w:type="spellStart"/>
      <w:r>
        <w:t>intégrante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étaient</w:t>
      </w:r>
      <w:proofErr w:type="spellEnd"/>
      <w:r>
        <w:t xml:space="preserve"> </w:t>
      </w:r>
      <w:proofErr w:type="spellStart"/>
      <w:r>
        <w:t>citées</w:t>
      </w:r>
      <w:proofErr w:type="spellEnd"/>
      <w:r>
        <w:t xml:space="preserve"> </w:t>
      </w:r>
      <w:proofErr w:type="spellStart"/>
      <w:r>
        <w:t>entièrement</w:t>
      </w:r>
      <w:proofErr w:type="spellEnd"/>
      <w:r>
        <w:t xml:space="preserve"> (</w:t>
      </w:r>
      <w:proofErr w:type="spellStart"/>
      <w:r>
        <w:t>cet</w:t>
      </w:r>
      <w:proofErr w:type="spellEnd"/>
      <w:r>
        <w:t xml:space="preserve"> ensemble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appelé</w:t>
      </w:r>
      <w:proofErr w:type="spellEnd"/>
      <w:r>
        <w:t xml:space="preserve"> </w:t>
      </w:r>
      <w:proofErr w:type="spellStart"/>
      <w:r>
        <w:t>collectivement</w:t>
      </w:r>
      <w:proofErr w:type="spellEnd"/>
      <w:r>
        <w:t xml:space="preserve">  « Accord  »)</w:t>
      </w:r>
      <w:r>
        <w:rPr>
          <w:color w:val="000000"/>
        </w:rPr>
        <w:t>.</w:t>
      </w:r>
    </w:p>
    <w:p w14:paraId="3EB775EA" w14:textId="77777777" w:rsidR="002D6163" w:rsidRDefault="002D6163">
      <w:pPr>
        <w:jc w:val="both"/>
        <w:rPr>
          <w:color w:val="000000"/>
        </w:rPr>
      </w:pPr>
    </w:p>
    <w:p w14:paraId="1F335632" w14:textId="77777777" w:rsidR="002D6163" w:rsidRDefault="00774675">
      <w:pPr>
        <w:jc w:val="center"/>
        <w:rPr>
          <w:b/>
          <w:smallCaps/>
        </w:rPr>
      </w:pPr>
      <w:r>
        <w:rPr>
          <w:b/>
          <w:smallCaps/>
        </w:rPr>
        <w:t>Article 3</w:t>
      </w:r>
    </w:p>
    <w:p w14:paraId="0F7E7AE2" w14:textId="77777777" w:rsidR="002D6163" w:rsidRDefault="00774675">
      <w:pPr>
        <w:jc w:val="center"/>
        <w:rPr>
          <w:b/>
          <w:smallCaps/>
        </w:rPr>
      </w:pPr>
      <w:r>
        <w:rPr>
          <w:b/>
          <w:smallCaps/>
        </w:rPr>
        <w:t xml:space="preserve">Objectif et </w:t>
      </w:r>
      <w:proofErr w:type="spellStart"/>
      <w:r>
        <w:rPr>
          <w:b/>
          <w:smallCaps/>
        </w:rPr>
        <w:t>portée</w:t>
      </w:r>
      <w:proofErr w:type="spellEnd"/>
    </w:p>
    <w:p w14:paraId="023CE4DB" w14:textId="77777777" w:rsidR="002D6163" w:rsidRDefault="002D61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524543C" w14:textId="77777777" w:rsidR="002D6163" w:rsidRDefault="007746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Le </w:t>
      </w:r>
      <w:proofErr w:type="spellStart"/>
      <w:r>
        <w:rPr>
          <w:color w:val="000000"/>
        </w:rPr>
        <w:t>présent</w:t>
      </w:r>
      <w:proofErr w:type="spellEnd"/>
      <w:r>
        <w:rPr>
          <w:color w:val="000000"/>
        </w:rPr>
        <w:t xml:space="preserve"> A</w:t>
      </w:r>
      <w:r>
        <w:rPr>
          <w:color w:val="000000"/>
        </w:rPr>
        <w:t xml:space="preserve">ccord  </w:t>
      </w:r>
      <w:proofErr w:type="spellStart"/>
      <w:r>
        <w:rPr>
          <w:color w:val="000000"/>
        </w:rPr>
        <w:t>régit</w:t>
      </w:r>
      <w:proofErr w:type="spellEnd"/>
      <w:r>
        <w:rPr>
          <w:color w:val="000000"/>
        </w:rPr>
        <w:t xml:space="preserve"> la mise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œuvre</w:t>
      </w:r>
      <w:proofErr w:type="spellEnd"/>
      <w:r>
        <w:rPr>
          <w:color w:val="000000"/>
        </w:rPr>
        <w:t xml:space="preserve"> par le </w:t>
      </w:r>
      <w:proofErr w:type="spellStart"/>
      <w:r>
        <w:rPr>
          <w:color w:val="000000"/>
        </w:rPr>
        <w:t>Partenaire</w:t>
      </w:r>
      <w:proofErr w:type="spellEnd"/>
      <w:r>
        <w:rPr>
          <w:color w:val="000000"/>
        </w:rPr>
        <w:t xml:space="preserve"> de mise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œuvre</w:t>
      </w:r>
      <w:proofErr w:type="spellEnd"/>
      <w:r>
        <w:rPr>
          <w:color w:val="000000"/>
        </w:rPr>
        <w:t xml:space="preserve"> des parties </w:t>
      </w:r>
      <w:proofErr w:type="spellStart"/>
      <w:r>
        <w:rPr>
          <w:color w:val="000000"/>
        </w:rPr>
        <w:t>pertinentes</w:t>
      </w:r>
      <w:proofErr w:type="spellEnd"/>
      <w:r>
        <w:rPr>
          <w:color w:val="000000"/>
        </w:rPr>
        <w:t xml:space="preserve"> du </w:t>
      </w:r>
      <w:proofErr w:type="spellStart"/>
      <w:r>
        <w:rPr>
          <w:color w:val="000000"/>
        </w:rPr>
        <w:t>Programme</w:t>
      </w:r>
      <w:proofErr w:type="spellEnd"/>
      <w:r>
        <w:rPr>
          <w:color w:val="000000"/>
        </w:rPr>
        <w:t xml:space="preserve"> par le </w:t>
      </w:r>
      <w:proofErr w:type="spellStart"/>
      <w:r>
        <w:rPr>
          <w:color w:val="000000"/>
        </w:rPr>
        <w:t>biais</w:t>
      </w:r>
      <w:proofErr w:type="spellEnd"/>
      <w:r>
        <w:rPr>
          <w:color w:val="000000"/>
        </w:rPr>
        <w:t xml:space="preserve"> d'un </w:t>
      </w:r>
      <w:proofErr w:type="spellStart"/>
      <w:r>
        <w:rPr>
          <w:color w:val="000000"/>
        </w:rPr>
        <w:t>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plusieurs</w:t>
      </w:r>
      <w:proofErr w:type="spellEnd"/>
      <w:r>
        <w:rPr>
          <w:color w:val="000000"/>
        </w:rPr>
        <w:t xml:space="preserve"> plans de travail, </w:t>
      </w:r>
      <w:proofErr w:type="spellStart"/>
      <w:r>
        <w:rPr>
          <w:color w:val="000000"/>
        </w:rPr>
        <w:t>conformément</w:t>
      </w:r>
      <w:proofErr w:type="spellEnd"/>
      <w:r>
        <w:rPr>
          <w:color w:val="000000"/>
        </w:rPr>
        <w:t xml:space="preserve"> aux </w:t>
      </w:r>
      <w:proofErr w:type="spellStart"/>
      <w:r>
        <w:rPr>
          <w:color w:val="000000"/>
        </w:rPr>
        <w:t>termes</w:t>
      </w:r>
      <w:proofErr w:type="spellEnd"/>
      <w:r>
        <w:rPr>
          <w:color w:val="000000"/>
        </w:rPr>
        <w:t xml:space="preserve"> du </w:t>
      </w:r>
      <w:proofErr w:type="spellStart"/>
      <w:r>
        <w:rPr>
          <w:color w:val="000000"/>
        </w:rPr>
        <w:t>présent</w:t>
      </w:r>
      <w:proofErr w:type="spellEnd"/>
      <w:r>
        <w:rPr>
          <w:color w:val="000000"/>
        </w:rPr>
        <w:t xml:space="preserve"> Accord. Il </w:t>
      </w:r>
      <w:proofErr w:type="spellStart"/>
      <w:r>
        <w:rPr>
          <w:color w:val="000000"/>
        </w:rPr>
        <w:t>décrit</w:t>
      </w:r>
      <w:proofErr w:type="spellEnd"/>
      <w:r>
        <w:rPr>
          <w:color w:val="000000"/>
        </w:rPr>
        <w:t xml:space="preserve"> la relation entre les Parties et </w:t>
      </w:r>
      <w:proofErr w:type="spellStart"/>
      <w:r>
        <w:rPr>
          <w:color w:val="000000"/>
        </w:rPr>
        <w:t>leurs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responsabilit</w:t>
      </w:r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respectives</w:t>
      </w:r>
      <w:proofErr w:type="spellEnd"/>
      <w:r>
        <w:rPr>
          <w:color w:val="000000"/>
        </w:rPr>
        <w:t>.</w:t>
      </w:r>
    </w:p>
    <w:p w14:paraId="0DC08839" w14:textId="77777777" w:rsidR="002D6163" w:rsidRDefault="002D6163">
      <w:pPr>
        <w:jc w:val="both"/>
        <w:rPr>
          <w:b/>
          <w:color w:val="000000"/>
        </w:rPr>
      </w:pPr>
    </w:p>
    <w:p w14:paraId="2E36B804" w14:textId="77777777" w:rsidR="002D6163" w:rsidRDefault="00774675">
      <w:pPr>
        <w:jc w:val="center"/>
        <w:rPr>
          <w:b/>
          <w:smallCaps/>
        </w:rPr>
      </w:pPr>
      <w:r>
        <w:rPr>
          <w:b/>
          <w:smallCaps/>
        </w:rPr>
        <w:t>Article 4</w:t>
      </w:r>
    </w:p>
    <w:p w14:paraId="043E4BF8" w14:textId="77777777" w:rsidR="002D6163" w:rsidRDefault="00774675">
      <w:pPr>
        <w:jc w:val="center"/>
        <w:rPr>
          <w:b/>
          <w:smallCaps/>
        </w:rPr>
      </w:pPr>
      <w:r>
        <w:rPr>
          <w:b/>
          <w:smallCaps/>
        </w:rPr>
        <w:t>Plans de travail</w:t>
      </w:r>
    </w:p>
    <w:p w14:paraId="64F52CC1" w14:textId="77777777" w:rsidR="002D6163" w:rsidRDefault="002D6163">
      <w:pPr>
        <w:rPr>
          <w:b/>
        </w:rPr>
      </w:pPr>
    </w:p>
    <w:p w14:paraId="2CC2C2C7" w14:textId="77777777" w:rsidR="002D6163" w:rsidRDefault="00774675">
      <w:pPr>
        <w:jc w:val="both"/>
        <w:rPr>
          <w:b/>
          <w:color w:val="000000"/>
        </w:rPr>
      </w:pPr>
      <w:r>
        <w:rPr>
          <w:color w:val="000000"/>
        </w:rPr>
        <w:t xml:space="preserve">Les Parties </w:t>
      </w:r>
      <w:proofErr w:type="spellStart"/>
      <w:r>
        <w:rPr>
          <w:color w:val="000000"/>
        </w:rPr>
        <w:t>concluront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plusieurs</w:t>
      </w:r>
      <w:proofErr w:type="spellEnd"/>
      <w:r>
        <w:rPr>
          <w:color w:val="000000"/>
        </w:rPr>
        <w:t xml:space="preserve"> plans de travail, le </w:t>
      </w:r>
      <w:proofErr w:type="spellStart"/>
      <w:r>
        <w:rPr>
          <w:color w:val="000000"/>
        </w:rPr>
        <w:t>cas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échéant</w:t>
      </w:r>
      <w:proofErr w:type="spellEnd"/>
      <w:r>
        <w:rPr>
          <w:color w:val="000000"/>
        </w:rPr>
        <w:t xml:space="preserve">, pour la </w:t>
      </w:r>
      <w:r>
        <w:t xml:space="preserve">mise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œuvre</w:t>
      </w:r>
      <w:proofErr w:type="spellEnd"/>
      <w:r>
        <w:t xml:space="preserve"> par le </w:t>
      </w:r>
      <w:proofErr w:type="spellStart"/>
      <w:r>
        <w:t>Partenaire</w:t>
      </w:r>
      <w:proofErr w:type="spellEnd"/>
      <w:r>
        <w:t xml:space="preserve"> de mise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œuvre</w:t>
      </w:r>
      <w:proofErr w:type="spellEnd"/>
      <w:r>
        <w:t xml:space="preserve"> des parties </w:t>
      </w:r>
      <w:proofErr w:type="spellStart"/>
      <w:r>
        <w:t>pertinentes</w:t>
      </w:r>
      <w:proofErr w:type="spellEnd"/>
      <w:r>
        <w:t xml:space="preserve"> du </w:t>
      </w:r>
      <w:proofErr w:type="spellStart"/>
      <w:r>
        <w:t>Programme</w:t>
      </w:r>
      <w:proofErr w:type="spellEnd"/>
      <w:r>
        <w:rPr>
          <w:color w:val="000000"/>
        </w:rPr>
        <w:t xml:space="preserve">. Les Plans de travail </w:t>
      </w:r>
      <w:proofErr w:type="spellStart"/>
      <w:r>
        <w:rPr>
          <w:color w:val="000000"/>
        </w:rPr>
        <w:t>doivent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être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signés</w:t>
      </w:r>
      <w:proofErr w:type="spellEnd"/>
      <w:r>
        <w:rPr>
          <w:color w:val="000000"/>
        </w:rPr>
        <w:t xml:space="preserve"> pa</w:t>
      </w:r>
      <w:r>
        <w:rPr>
          <w:color w:val="000000"/>
        </w:rPr>
        <w:t xml:space="preserve">r un </w:t>
      </w:r>
      <w:proofErr w:type="spellStart"/>
      <w:r>
        <w:rPr>
          <w:color w:val="000000"/>
        </w:rPr>
        <w:t>représentant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dûment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autorisé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l'UNFPA</w:t>
      </w:r>
      <w:proofErr w:type="spellEnd"/>
      <w:r>
        <w:rPr>
          <w:color w:val="000000"/>
        </w:rPr>
        <w:t xml:space="preserve"> et un </w:t>
      </w:r>
      <w:proofErr w:type="spellStart"/>
      <w:r>
        <w:rPr>
          <w:color w:val="000000"/>
        </w:rPr>
        <w:t>Responsable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autorisé</w:t>
      </w:r>
      <w:proofErr w:type="spellEnd"/>
      <w:r>
        <w:rPr>
          <w:color w:val="000000"/>
        </w:rPr>
        <w:t xml:space="preserve"> du </w:t>
      </w:r>
      <w:proofErr w:type="spellStart"/>
      <w:r>
        <w:rPr>
          <w:color w:val="000000"/>
        </w:rPr>
        <w:t>Partenaire</w:t>
      </w:r>
      <w:proofErr w:type="spellEnd"/>
      <w:r>
        <w:rPr>
          <w:color w:val="000000"/>
        </w:rPr>
        <w:t xml:space="preserve"> de mise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œuvre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la mise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œuvre</w:t>
      </w:r>
      <w:proofErr w:type="spellEnd"/>
      <w:r>
        <w:t xml:space="preserve"> des </w:t>
      </w:r>
      <w:proofErr w:type="spellStart"/>
      <w:r>
        <w:t>activités</w:t>
      </w:r>
      <w:proofErr w:type="spellEnd"/>
      <w:r>
        <w:t xml:space="preserve">. Les Plans de travail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modifiés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que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s’avérera</w:t>
      </w:r>
      <w:proofErr w:type="spellEnd"/>
      <w:r>
        <w:t xml:space="preserve">  </w:t>
      </w:r>
      <w:proofErr w:type="spellStart"/>
      <w:r>
        <w:t>nécessaire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utile, par </w:t>
      </w:r>
      <w:proofErr w:type="spellStart"/>
      <w:r>
        <w:t>écrit</w:t>
      </w:r>
      <w:proofErr w:type="spellEnd"/>
      <w:r>
        <w:t>. Les modi</w:t>
      </w:r>
      <w:r>
        <w:t xml:space="preserve">fications des plans de travail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signées</w:t>
      </w:r>
      <w:proofErr w:type="spellEnd"/>
      <w:r>
        <w:t xml:space="preserve"> par </w:t>
      </w:r>
      <w:r>
        <w:rPr>
          <w:color w:val="000000"/>
        </w:rPr>
        <w:t xml:space="preserve">un </w:t>
      </w:r>
      <w:proofErr w:type="spellStart"/>
      <w:r>
        <w:rPr>
          <w:color w:val="000000"/>
        </w:rPr>
        <w:t>représentant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dûment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autorisé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l'UNFPA</w:t>
      </w:r>
      <w:proofErr w:type="spellEnd"/>
      <w:r>
        <w:rPr>
          <w:color w:val="000000"/>
        </w:rPr>
        <w:t xml:space="preserve"> et un </w:t>
      </w:r>
      <w:proofErr w:type="spellStart"/>
      <w:r>
        <w:rPr>
          <w:color w:val="000000"/>
        </w:rPr>
        <w:t>Responsable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autorisé</w:t>
      </w:r>
      <w:proofErr w:type="spellEnd"/>
      <w:r>
        <w:rPr>
          <w:color w:val="000000"/>
        </w:rPr>
        <w:t xml:space="preserve"> du </w:t>
      </w:r>
      <w:proofErr w:type="spellStart"/>
      <w:r>
        <w:rPr>
          <w:color w:val="000000"/>
        </w:rPr>
        <w:t>Partenaire</w:t>
      </w:r>
      <w:proofErr w:type="spellEnd"/>
      <w:r>
        <w:rPr>
          <w:color w:val="000000"/>
        </w:rPr>
        <w:t xml:space="preserve"> de mise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œuvre</w:t>
      </w:r>
      <w:proofErr w:type="spellEnd"/>
      <w:r>
        <w:rPr>
          <w:color w:val="000000"/>
        </w:rPr>
        <w:t>.</w:t>
      </w:r>
    </w:p>
    <w:p w14:paraId="46B71DE4" w14:textId="77777777" w:rsidR="002D6163" w:rsidRDefault="002D6163">
      <w:pPr>
        <w:jc w:val="both"/>
        <w:rPr>
          <w:b/>
          <w:color w:val="000000"/>
        </w:rPr>
      </w:pPr>
    </w:p>
    <w:p w14:paraId="7A02863F" w14:textId="77777777" w:rsidR="002D6163" w:rsidRDefault="00774675">
      <w:pPr>
        <w:jc w:val="center"/>
        <w:rPr>
          <w:b/>
          <w:smallCaps/>
        </w:rPr>
      </w:pPr>
      <w:r>
        <w:rPr>
          <w:b/>
          <w:smallCaps/>
        </w:rPr>
        <w:t>Article 5</w:t>
      </w:r>
    </w:p>
    <w:p w14:paraId="4DE51798" w14:textId="77777777" w:rsidR="002D6163" w:rsidRDefault="007746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proofErr w:type="spellStart"/>
      <w:r>
        <w:rPr>
          <w:b/>
          <w:smallCaps/>
          <w:color w:val="000000"/>
        </w:rPr>
        <w:t>Informations</w:t>
      </w:r>
      <w:proofErr w:type="spellEnd"/>
      <w:r>
        <w:rPr>
          <w:b/>
          <w:smallCaps/>
          <w:color w:val="000000"/>
        </w:rPr>
        <w:t xml:space="preserve"> </w:t>
      </w:r>
      <w:proofErr w:type="spellStart"/>
      <w:r>
        <w:rPr>
          <w:b/>
          <w:smallCaps/>
          <w:color w:val="000000"/>
        </w:rPr>
        <w:t>opérationnelles</w:t>
      </w:r>
      <w:proofErr w:type="spellEnd"/>
      <w:r>
        <w:rPr>
          <w:color w:val="000000"/>
        </w:rPr>
        <w:t xml:space="preserve"> </w:t>
      </w:r>
    </w:p>
    <w:p w14:paraId="68C71408" w14:textId="77777777" w:rsidR="002D6163" w:rsidRDefault="002D61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85873BD" w14:textId="77777777" w:rsidR="002D6163" w:rsidRDefault="007746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>
        <w:rPr>
          <w:color w:val="000000"/>
        </w:rPr>
        <w:t xml:space="preserve">Le </w:t>
      </w:r>
      <w:proofErr w:type="spellStart"/>
      <w:r>
        <w:rPr>
          <w:color w:val="000000"/>
        </w:rPr>
        <w:t>Partenaire</w:t>
      </w:r>
      <w:proofErr w:type="spellEnd"/>
      <w:r>
        <w:rPr>
          <w:color w:val="000000"/>
        </w:rPr>
        <w:t xml:space="preserve"> de mise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œuvre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désigne</w:t>
      </w:r>
      <w:proofErr w:type="spellEnd"/>
      <w:r>
        <w:rPr>
          <w:color w:val="000000"/>
        </w:rPr>
        <w:t xml:space="preserve"> les </w:t>
      </w:r>
      <w:proofErr w:type="spellStart"/>
      <w:r>
        <w:rPr>
          <w:color w:val="000000"/>
        </w:rPr>
        <w:t>responsables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suivants</w:t>
      </w:r>
      <w:proofErr w:type="spellEnd"/>
      <w:r>
        <w:rPr>
          <w:color w:val="000000"/>
        </w:rPr>
        <w:t xml:space="preserve"> du </w:t>
      </w:r>
      <w:proofErr w:type="spellStart"/>
      <w:r>
        <w:rPr>
          <w:color w:val="000000"/>
        </w:rPr>
        <w:t>Partenaire</w:t>
      </w:r>
      <w:proofErr w:type="spellEnd"/>
      <w:r>
        <w:rPr>
          <w:color w:val="000000"/>
        </w:rPr>
        <w:t xml:space="preserve"> de mise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œuvre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comme</w:t>
      </w:r>
      <w:proofErr w:type="spellEnd"/>
      <w:r>
        <w:rPr>
          <w:color w:val="000000"/>
        </w:rPr>
        <w:t xml:space="preserve"> des « </w:t>
      </w:r>
      <w:proofErr w:type="spellStart"/>
      <w:r>
        <w:rPr>
          <w:color w:val="000000"/>
          <w:u w:val="single"/>
        </w:rPr>
        <w:t>Responsables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autorisés</w:t>
      </w:r>
      <w:proofErr w:type="spellEnd"/>
      <w:r>
        <w:rPr>
          <w:color w:val="000000"/>
        </w:rPr>
        <w:t> » :</w:t>
      </w:r>
    </w:p>
    <w:p w14:paraId="345CE4AA" w14:textId="77777777" w:rsidR="002D6163" w:rsidRDefault="002D6163">
      <w:pPr>
        <w:jc w:val="both"/>
      </w:pPr>
    </w:p>
    <w:p w14:paraId="6ABD20C7" w14:textId="77777777" w:rsidR="002D6163" w:rsidRDefault="00774675">
      <w:pPr>
        <w:jc w:val="both"/>
      </w:pPr>
      <w:r>
        <w:t xml:space="preserve">Nom </w:t>
      </w:r>
      <w:proofErr w:type="spellStart"/>
      <w:r>
        <w:t>complet</w:t>
      </w:r>
      <w:proofErr w:type="spellEnd"/>
      <w:r>
        <w:t xml:space="preserve"> : </w:t>
      </w:r>
      <w:r>
        <w:rPr>
          <w:highlight w:val="lightGray"/>
        </w:rPr>
        <w:t>[</w:t>
      </w:r>
      <w:proofErr w:type="spellStart"/>
      <w:r>
        <w:rPr>
          <w:highlight w:val="lightGray"/>
        </w:rPr>
        <w:t>saisir</w:t>
      </w:r>
      <w:proofErr w:type="spellEnd"/>
      <w:r>
        <w:rPr>
          <w:highlight w:val="lightGray"/>
        </w:rPr>
        <w:t xml:space="preserve"> le nom]</w:t>
      </w:r>
    </w:p>
    <w:p w14:paraId="749F5605" w14:textId="77777777" w:rsidR="002D6163" w:rsidRDefault="002D6163">
      <w:pPr>
        <w:jc w:val="both"/>
      </w:pPr>
    </w:p>
    <w:p w14:paraId="1FB3F4F4" w14:textId="77777777" w:rsidR="002D6163" w:rsidRDefault="00774675">
      <w:pPr>
        <w:jc w:val="both"/>
      </w:pPr>
      <w:proofErr w:type="spellStart"/>
      <w:r>
        <w:t>Titre</w:t>
      </w:r>
      <w:proofErr w:type="spellEnd"/>
      <w:r>
        <w:t xml:space="preserve">  : </w:t>
      </w:r>
      <w:r>
        <w:rPr>
          <w:highlight w:val="lightGray"/>
        </w:rPr>
        <w:t>[</w:t>
      </w:r>
      <w:proofErr w:type="spellStart"/>
      <w:r>
        <w:rPr>
          <w:highlight w:val="lightGray"/>
        </w:rPr>
        <w:t>saisir</w:t>
      </w:r>
      <w:proofErr w:type="spellEnd"/>
      <w:r>
        <w:rPr>
          <w:highlight w:val="lightGray"/>
        </w:rPr>
        <w:t xml:space="preserve"> le </w:t>
      </w:r>
      <w:proofErr w:type="spellStart"/>
      <w:r>
        <w:rPr>
          <w:highlight w:val="lightGray"/>
        </w:rPr>
        <w:t>titre</w:t>
      </w:r>
      <w:proofErr w:type="spellEnd"/>
      <w:r>
        <w:rPr>
          <w:highlight w:val="lightGray"/>
        </w:rPr>
        <w:t>]</w:t>
      </w:r>
    </w:p>
    <w:p w14:paraId="55C90749" w14:textId="77777777" w:rsidR="002D6163" w:rsidRDefault="002D6163">
      <w:pPr>
        <w:jc w:val="both"/>
      </w:pPr>
    </w:p>
    <w:p w14:paraId="1C2962C6" w14:textId="77777777" w:rsidR="002D6163" w:rsidRDefault="00774675">
      <w:pPr>
        <w:jc w:val="both"/>
      </w:pPr>
      <w:r>
        <w:t xml:space="preserve">Signature : ____________________________ </w:t>
      </w:r>
    </w:p>
    <w:p w14:paraId="7ABF04F1" w14:textId="77777777" w:rsidR="002D6163" w:rsidRDefault="002D6163">
      <w:pPr>
        <w:jc w:val="both"/>
      </w:pPr>
    </w:p>
    <w:p w14:paraId="0D2D888A" w14:textId="77777777" w:rsidR="002D6163" w:rsidRDefault="00774675">
      <w:pPr>
        <w:jc w:val="both"/>
      </w:pPr>
      <w:r>
        <w:t xml:space="preserve">Nom </w:t>
      </w:r>
      <w:proofErr w:type="spellStart"/>
      <w:r>
        <w:t>complet</w:t>
      </w:r>
      <w:proofErr w:type="spellEnd"/>
      <w:r>
        <w:t xml:space="preserve"> : </w:t>
      </w:r>
      <w:r>
        <w:rPr>
          <w:highlight w:val="lightGray"/>
        </w:rPr>
        <w:t>[</w:t>
      </w:r>
      <w:proofErr w:type="spellStart"/>
      <w:r>
        <w:rPr>
          <w:highlight w:val="lightGray"/>
        </w:rPr>
        <w:t>saisir</w:t>
      </w:r>
      <w:proofErr w:type="spellEnd"/>
      <w:r>
        <w:rPr>
          <w:highlight w:val="lightGray"/>
        </w:rPr>
        <w:t xml:space="preserve"> le nom]</w:t>
      </w:r>
    </w:p>
    <w:p w14:paraId="26DBDAB2" w14:textId="77777777" w:rsidR="002D6163" w:rsidRDefault="002D6163">
      <w:pPr>
        <w:jc w:val="both"/>
      </w:pPr>
    </w:p>
    <w:p w14:paraId="5B6199DB" w14:textId="77777777" w:rsidR="002D6163" w:rsidRDefault="00774675">
      <w:pPr>
        <w:jc w:val="both"/>
      </w:pPr>
      <w:proofErr w:type="spellStart"/>
      <w:r>
        <w:t>Titre</w:t>
      </w:r>
      <w:proofErr w:type="spellEnd"/>
      <w:r>
        <w:t xml:space="preserve">  : </w:t>
      </w:r>
      <w:r>
        <w:rPr>
          <w:highlight w:val="lightGray"/>
        </w:rPr>
        <w:t>[</w:t>
      </w:r>
      <w:proofErr w:type="spellStart"/>
      <w:r>
        <w:rPr>
          <w:highlight w:val="lightGray"/>
        </w:rPr>
        <w:t>saisir</w:t>
      </w:r>
      <w:proofErr w:type="spellEnd"/>
      <w:r>
        <w:rPr>
          <w:highlight w:val="lightGray"/>
        </w:rPr>
        <w:t xml:space="preserve"> le </w:t>
      </w:r>
      <w:proofErr w:type="spellStart"/>
      <w:r>
        <w:rPr>
          <w:highlight w:val="lightGray"/>
        </w:rPr>
        <w:t>titre</w:t>
      </w:r>
      <w:proofErr w:type="spellEnd"/>
      <w:r>
        <w:rPr>
          <w:highlight w:val="lightGray"/>
        </w:rPr>
        <w:t>]</w:t>
      </w:r>
    </w:p>
    <w:p w14:paraId="4A58536E" w14:textId="77777777" w:rsidR="002D6163" w:rsidRDefault="002D6163">
      <w:pPr>
        <w:jc w:val="both"/>
      </w:pPr>
    </w:p>
    <w:p w14:paraId="398579E1" w14:textId="77777777" w:rsidR="002D6163" w:rsidRDefault="00774675">
      <w:pPr>
        <w:jc w:val="both"/>
      </w:pPr>
      <w:r>
        <w:t xml:space="preserve">Signature : ____________________________ </w:t>
      </w:r>
    </w:p>
    <w:p w14:paraId="50A17B30" w14:textId="77777777" w:rsidR="002D6163" w:rsidRDefault="00774675">
      <w:pPr>
        <w:jc w:val="both"/>
      </w:pPr>
      <w:r>
        <w:tab/>
      </w:r>
      <w:r>
        <w:tab/>
      </w:r>
    </w:p>
    <w:p w14:paraId="5DFFC118" w14:textId="77777777" w:rsidR="002D6163" w:rsidRDefault="00774675">
      <w:pPr>
        <w:jc w:val="both"/>
      </w:pPr>
      <w:r>
        <w:t>2.</w:t>
      </w:r>
      <w:r>
        <w:tab/>
        <w:t xml:space="preserve">Le </w:t>
      </w:r>
      <w:proofErr w:type="spellStart"/>
      <w:r>
        <w:t>Partenaire</w:t>
      </w:r>
      <w:proofErr w:type="spellEnd"/>
      <w:r>
        <w:t xml:space="preserve"> de mise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œuvre</w:t>
      </w:r>
      <w:proofErr w:type="spellEnd"/>
      <w:r>
        <w:t xml:space="preserve"> </w:t>
      </w:r>
      <w:proofErr w:type="spellStart"/>
      <w:r>
        <w:t>autorise</w:t>
      </w:r>
      <w:proofErr w:type="spellEnd"/>
      <w:r>
        <w:t xml:space="preserve"> </w:t>
      </w:r>
      <w:proofErr w:type="spellStart"/>
      <w:r>
        <w:t>l'UNFPA</w:t>
      </w:r>
      <w:proofErr w:type="spellEnd"/>
      <w:r>
        <w:t xml:space="preserve"> à </w:t>
      </w:r>
      <w:proofErr w:type="spellStart"/>
      <w:r>
        <w:t>réaliser</w:t>
      </w:r>
      <w:proofErr w:type="spellEnd"/>
      <w:r>
        <w:t xml:space="preserve"> tout </w:t>
      </w:r>
      <w:proofErr w:type="spellStart"/>
      <w:r>
        <w:t>transfert</w:t>
      </w:r>
      <w:proofErr w:type="spellEnd"/>
      <w:r>
        <w:t xml:space="preserve"> virement </w:t>
      </w:r>
      <w:proofErr w:type="spellStart"/>
      <w:r>
        <w:t>d’espèces</w:t>
      </w:r>
      <w:proofErr w:type="spellEnd"/>
      <w:r>
        <w:t xml:space="preserve"> 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qu'un</w:t>
      </w:r>
      <w:proofErr w:type="spellEnd"/>
      <w:r>
        <w:t xml:space="preserve"> </w:t>
      </w:r>
      <w:proofErr w:type="spellStart"/>
      <w:r>
        <w:t>paiement</w:t>
      </w:r>
      <w:proofErr w:type="spellEnd"/>
      <w:r>
        <w:t xml:space="preserve"> direct dans le cadre du </w:t>
      </w:r>
      <w:proofErr w:type="spellStart"/>
      <w:r>
        <w:t>présent</w:t>
      </w:r>
      <w:proofErr w:type="spellEnd"/>
      <w:r>
        <w:t xml:space="preserve"> Accord  sur le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banque</w:t>
      </w:r>
      <w:proofErr w:type="spellEnd"/>
      <w:r>
        <w:t xml:space="preserve"> </w:t>
      </w:r>
      <w:proofErr w:type="spellStart"/>
      <w:r>
        <w:t>suivant</w:t>
      </w:r>
      <w:proofErr w:type="spellEnd"/>
      <w:r>
        <w:t> :</w:t>
      </w:r>
    </w:p>
    <w:p w14:paraId="379F9BB2" w14:textId="77777777" w:rsidR="002D6163" w:rsidRDefault="002D6163">
      <w:pPr>
        <w:jc w:val="both"/>
      </w:pPr>
    </w:p>
    <w:p w14:paraId="0124DDAD" w14:textId="77777777" w:rsidR="002D6163" w:rsidRDefault="00774675">
      <w:pPr>
        <w:jc w:val="both"/>
      </w:pPr>
      <w:r>
        <w:t xml:space="preserve">Nom de la </w:t>
      </w:r>
      <w:proofErr w:type="spellStart"/>
      <w:r>
        <w:t>banque</w:t>
      </w:r>
      <w:proofErr w:type="spellEnd"/>
      <w:r>
        <w:t xml:space="preserve"> : </w:t>
      </w:r>
      <w:r>
        <w:rPr>
          <w:highlight w:val="lightGray"/>
        </w:rPr>
        <w:t>[   ]</w:t>
      </w:r>
    </w:p>
    <w:p w14:paraId="7E58D96F" w14:textId="77777777" w:rsidR="002D6163" w:rsidRDefault="002D6163">
      <w:pPr>
        <w:jc w:val="both"/>
      </w:pPr>
    </w:p>
    <w:p w14:paraId="319A823E" w14:textId="77777777" w:rsidR="002D6163" w:rsidRDefault="00774675">
      <w:pPr>
        <w:jc w:val="both"/>
      </w:pPr>
      <w:proofErr w:type="spellStart"/>
      <w:r>
        <w:t>Adresse</w:t>
      </w:r>
      <w:proofErr w:type="spellEnd"/>
      <w:r>
        <w:t xml:space="preserve"> de la </w:t>
      </w:r>
      <w:proofErr w:type="spellStart"/>
      <w:r>
        <w:t>banque</w:t>
      </w:r>
      <w:proofErr w:type="spellEnd"/>
      <w:r>
        <w:t xml:space="preserve"> : </w:t>
      </w:r>
      <w:r>
        <w:rPr>
          <w:highlight w:val="lightGray"/>
        </w:rPr>
        <w:t>[   ]</w:t>
      </w:r>
    </w:p>
    <w:p w14:paraId="0F8360C3" w14:textId="77777777" w:rsidR="002D6163" w:rsidRDefault="002D6163">
      <w:pPr>
        <w:jc w:val="both"/>
      </w:pPr>
    </w:p>
    <w:p w14:paraId="3E23E352" w14:textId="77777777" w:rsidR="002D6163" w:rsidRDefault="00774675">
      <w:pPr>
        <w:jc w:val="both"/>
      </w:pPr>
      <w:proofErr w:type="spellStart"/>
      <w:r>
        <w:t>Intitulé</w:t>
      </w:r>
      <w:proofErr w:type="spellEnd"/>
      <w:r>
        <w:t xml:space="preserve"> du </w:t>
      </w:r>
      <w:proofErr w:type="spellStart"/>
      <w:r>
        <w:t>compte</w:t>
      </w:r>
      <w:proofErr w:type="spellEnd"/>
      <w:r>
        <w:t xml:space="preserve"> : </w:t>
      </w:r>
      <w:r>
        <w:rPr>
          <w:highlight w:val="lightGray"/>
        </w:rPr>
        <w:t>[   ]</w:t>
      </w:r>
    </w:p>
    <w:p w14:paraId="01D48966" w14:textId="77777777" w:rsidR="002D6163" w:rsidRDefault="002D6163">
      <w:pPr>
        <w:jc w:val="both"/>
      </w:pPr>
    </w:p>
    <w:p w14:paraId="51A7C1E8" w14:textId="77777777" w:rsidR="002D6163" w:rsidRDefault="00774675">
      <w:pPr>
        <w:jc w:val="both"/>
      </w:pPr>
      <w:proofErr w:type="spellStart"/>
      <w:r>
        <w:t>Numéro</w:t>
      </w:r>
      <w:proofErr w:type="spellEnd"/>
      <w:r>
        <w:t xml:space="preserve"> de </w:t>
      </w:r>
      <w:proofErr w:type="spellStart"/>
      <w:r>
        <w:t>compte</w:t>
      </w:r>
      <w:proofErr w:type="spellEnd"/>
      <w:r>
        <w:t xml:space="preserve"> : </w:t>
      </w:r>
      <w:r>
        <w:rPr>
          <w:highlight w:val="lightGray"/>
        </w:rPr>
        <w:t>[   ]</w:t>
      </w:r>
    </w:p>
    <w:p w14:paraId="2BC6AF6F" w14:textId="77777777" w:rsidR="002D6163" w:rsidRDefault="002D6163">
      <w:pPr>
        <w:jc w:val="both"/>
      </w:pPr>
    </w:p>
    <w:p w14:paraId="0045111E" w14:textId="77777777" w:rsidR="002D6163" w:rsidRDefault="00774675">
      <w:pPr>
        <w:jc w:val="both"/>
      </w:pPr>
      <w:r>
        <w:t xml:space="preserve">Personne à </w:t>
      </w:r>
      <w:proofErr w:type="spellStart"/>
      <w:r>
        <w:t>contacter</w:t>
      </w:r>
      <w:proofErr w:type="spellEnd"/>
      <w:r>
        <w:t xml:space="preserve"> au sein de la </w:t>
      </w:r>
      <w:proofErr w:type="spellStart"/>
      <w:r>
        <w:t>banque</w:t>
      </w:r>
      <w:proofErr w:type="spellEnd"/>
      <w:r>
        <w:t xml:space="preserve"> : </w:t>
      </w:r>
      <w:r>
        <w:rPr>
          <w:highlight w:val="lightGray"/>
        </w:rPr>
        <w:t>[   ]</w:t>
      </w:r>
    </w:p>
    <w:p w14:paraId="74AE4C90" w14:textId="77777777" w:rsidR="002D6163" w:rsidRDefault="002D6163">
      <w:pPr>
        <w:jc w:val="both"/>
      </w:pPr>
    </w:p>
    <w:p w14:paraId="5DBC3802" w14:textId="77777777" w:rsidR="002D6163" w:rsidRDefault="00774675">
      <w:pPr>
        <w:jc w:val="both"/>
      </w:pPr>
      <w:r>
        <w:t>3.</w:t>
      </w:r>
      <w:r>
        <w:tab/>
        <w:t xml:space="preserve">À des fins de clarification, </w:t>
      </w:r>
      <w:proofErr w:type="spellStart"/>
      <w:r>
        <w:t>toute</w:t>
      </w:r>
      <w:proofErr w:type="spellEnd"/>
      <w:r>
        <w:t xml:space="preserve"> suppression </w:t>
      </w:r>
      <w:proofErr w:type="spellStart"/>
      <w:r>
        <w:t>ou</w:t>
      </w:r>
      <w:proofErr w:type="spellEnd"/>
      <w:r>
        <w:t xml:space="preserve"> modification de la </w:t>
      </w:r>
      <w:proofErr w:type="spellStart"/>
      <w:r>
        <w:t>liste</w:t>
      </w:r>
      <w:proofErr w:type="spellEnd"/>
      <w:r>
        <w:t xml:space="preserve"> de </w:t>
      </w:r>
      <w:proofErr w:type="spellStart"/>
      <w:r>
        <w:t>Responsables</w:t>
      </w:r>
      <w:proofErr w:type="spellEnd"/>
      <w:r>
        <w:t xml:space="preserve"> </w:t>
      </w:r>
      <w:proofErr w:type="spellStart"/>
      <w:r>
        <w:t>autorisés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modification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relatives aux </w:t>
      </w:r>
      <w:proofErr w:type="spellStart"/>
      <w:r>
        <w:t>comptes</w:t>
      </w:r>
      <w:proofErr w:type="spellEnd"/>
      <w:r>
        <w:t xml:space="preserve"> </w:t>
      </w:r>
      <w:proofErr w:type="spellStart"/>
      <w:r>
        <w:t>bancaires</w:t>
      </w:r>
      <w:proofErr w:type="spellEnd"/>
      <w:r>
        <w:t xml:space="preserve"> </w:t>
      </w:r>
      <w:proofErr w:type="spellStart"/>
      <w:r>
        <w:t>identifiés</w:t>
      </w:r>
      <w:proofErr w:type="spellEnd"/>
      <w:r>
        <w:t xml:space="preserve"> ci-dessus </w:t>
      </w:r>
      <w:proofErr w:type="spellStart"/>
      <w:r>
        <w:t>nécessite</w:t>
      </w:r>
      <w:r>
        <w:t>nt</w:t>
      </w:r>
      <w:proofErr w:type="spellEnd"/>
      <w:r>
        <w:t xml:space="preserve"> un </w:t>
      </w:r>
      <w:proofErr w:type="spellStart"/>
      <w:r>
        <w:t>amendement</w:t>
      </w:r>
      <w:proofErr w:type="spellEnd"/>
      <w:r>
        <w:t xml:space="preserve"> par </w:t>
      </w:r>
      <w:proofErr w:type="spellStart"/>
      <w:r>
        <w:t>écrit</w:t>
      </w:r>
      <w:proofErr w:type="spellEnd"/>
      <w:r>
        <w:t xml:space="preserve"> du </w:t>
      </w:r>
      <w:proofErr w:type="spellStart"/>
      <w:r>
        <w:t>présent</w:t>
      </w:r>
      <w:proofErr w:type="spellEnd"/>
      <w:r>
        <w:t xml:space="preserve"> Accord, </w:t>
      </w:r>
      <w:proofErr w:type="spellStart"/>
      <w:r>
        <w:t>conformément</w:t>
      </w:r>
      <w:proofErr w:type="spellEnd"/>
      <w:r>
        <w:t xml:space="preserve"> aux dispositions </w:t>
      </w:r>
      <w:proofErr w:type="spellStart"/>
      <w:r>
        <w:t>pertinentes</w:t>
      </w:r>
      <w:proofErr w:type="spellEnd"/>
      <w:r>
        <w:t xml:space="preserve"> des Conditions </w:t>
      </w:r>
      <w:proofErr w:type="spellStart"/>
      <w:r>
        <w:t>générales</w:t>
      </w:r>
      <w:proofErr w:type="spellEnd"/>
      <w:r>
        <w:t xml:space="preserve"> pour les Accords avec les </w:t>
      </w:r>
      <w:proofErr w:type="spellStart"/>
      <w:r>
        <w:t>Partenaires</w:t>
      </w:r>
      <w:proofErr w:type="spellEnd"/>
      <w:r>
        <w:t xml:space="preserve">  de mise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œuvre</w:t>
      </w:r>
      <w:proofErr w:type="spellEnd"/>
      <w:r>
        <w:t>.</w:t>
      </w:r>
    </w:p>
    <w:p w14:paraId="18BD8B28" w14:textId="77777777" w:rsidR="002D6163" w:rsidRDefault="002D6163">
      <w:pPr>
        <w:jc w:val="both"/>
      </w:pPr>
    </w:p>
    <w:p w14:paraId="3A903C9F" w14:textId="77777777" w:rsidR="002D6163" w:rsidRDefault="00774675">
      <w:pPr>
        <w:jc w:val="center"/>
        <w:rPr>
          <w:b/>
          <w:smallCaps/>
        </w:rPr>
      </w:pPr>
      <w:r>
        <w:rPr>
          <w:b/>
          <w:smallCaps/>
        </w:rPr>
        <w:t>Article 6</w:t>
      </w:r>
    </w:p>
    <w:p w14:paraId="4A72775A" w14:textId="77777777" w:rsidR="002D6163" w:rsidRDefault="00774675">
      <w:pPr>
        <w:jc w:val="center"/>
        <w:rPr>
          <w:b/>
          <w:smallCaps/>
        </w:rPr>
      </w:pPr>
      <w:r>
        <w:rPr>
          <w:b/>
          <w:smallCaps/>
        </w:rPr>
        <w:t>Dispositions finales</w:t>
      </w:r>
    </w:p>
    <w:p w14:paraId="24599E80" w14:textId="77777777" w:rsidR="002D6163" w:rsidRDefault="002D6163">
      <w:pPr>
        <w:rPr>
          <w:color w:val="000000"/>
        </w:rPr>
      </w:pPr>
    </w:p>
    <w:p w14:paraId="1D225012" w14:textId="77777777" w:rsidR="002D6163" w:rsidRDefault="007746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Le </w:t>
      </w:r>
      <w:proofErr w:type="spellStart"/>
      <w:r>
        <w:rPr>
          <w:color w:val="000000"/>
        </w:rPr>
        <w:t>présent</w:t>
      </w:r>
      <w:proofErr w:type="spellEnd"/>
      <w:r>
        <w:rPr>
          <w:color w:val="000000"/>
        </w:rPr>
        <w:t xml:space="preserve"> Accord  entre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vigueur</w:t>
      </w:r>
      <w:proofErr w:type="spellEnd"/>
      <w:r>
        <w:rPr>
          <w:color w:val="000000"/>
        </w:rPr>
        <w:t xml:space="preserve"> à la date de sign</w:t>
      </w:r>
      <w:r>
        <w:rPr>
          <w:color w:val="000000"/>
        </w:rPr>
        <w:t xml:space="preserve">ature </w:t>
      </w:r>
      <w:proofErr w:type="gramStart"/>
      <w:r>
        <w:rPr>
          <w:color w:val="000000"/>
        </w:rPr>
        <w:t>par</w:t>
      </w:r>
      <w:proofErr w:type="gramEnd"/>
      <w:r>
        <w:rPr>
          <w:color w:val="000000"/>
        </w:rPr>
        <w:t xml:space="preserve"> les deux Parties. Il expire au dernier jour du </w:t>
      </w:r>
      <w:proofErr w:type="spellStart"/>
      <w:r>
        <w:rPr>
          <w:color w:val="000000"/>
        </w:rPr>
        <w:t>Programme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sauf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s'il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résilié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auparavant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conformément</w:t>
      </w:r>
      <w:proofErr w:type="spellEnd"/>
      <w:r>
        <w:rPr>
          <w:color w:val="000000"/>
        </w:rPr>
        <w:t xml:space="preserve"> aux dispositions </w:t>
      </w:r>
      <w:proofErr w:type="spellStart"/>
      <w:r>
        <w:rPr>
          <w:color w:val="000000"/>
        </w:rPr>
        <w:t>pertinentes</w:t>
      </w:r>
      <w:proofErr w:type="spellEnd"/>
      <w:r>
        <w:rPr>
          <w:color w:val="000000"/>
        </w:rPr>
        <w:t xml:space="preserve"> des Conditions </w:t>
      </w:r>
      <w:proofErr w:type="spellStart"/>
      <w:r>
        <w:rPr>
          <w:color w:val="000000"/>
        </w:rPr>
        <w:t>générales</w:t>
      </w:r>
      <w:proofErr w:type="spellEnd"/>
      <w:r>
        <w:rPr>
          <w:color w:val="000000"/>
        </w:rPr>
        <w:t xml:space="preserve"> pour les Accords avec les </w:t>
      </w:r>
      <w:proofErr w:type="spellStart"/>
      <w:r>
        <w:rPr>
          <w:color w:val="000000"/>
        </w:rPr>
        <w:t>Partenaires</w:t>
      </w:r>
      <w:proofErr w:type="spellEnd"/>
      <w:r>
        <w:rPr>
          <w:color w:val="000000"/>
        </w:rPr>
        <w:t xml:space="preserve">  de mise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œuvre</w:t>
      </w:r>
      <w:proofErr w:type="spellEnd"/>
      <w:r>
        <w:rPr>
          <w:color w:val="000000"/>
        </w:rPr>
        <w:t>.</w:t>
      </w:r>
    </w:p>
    <w:p w14:paraId="48668586" w14:textId="77777777" w:rsidR="002D6163" w:rsidRDefault="002D61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01D4E5B" w14:textId="77777777" w:rsidR="002D6163" w:rsidRDefault="002D6163">
      <w:pPr>
        <w:jc w:val="both"/>
        <w:rPr>
          <w:color w:val="000000"/>
        </w:rPr>
      </w:pPr>
    </w:p>
    <w:p w14:paraId="1F53C962" w14:textId="77777777" w:rsidR="002D6163" w:rsidRDefault="00774675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EN FOI DE QUOI, les </w:t>
      </w:r>
      <w:proofErr w:type="spellStart"/>
      <w:r>
        <w:rPr>
          <w:color w:val="000000"/>
        </w:rPr>
        <w:t>soussign</w:t>
      </w:r>
      <w:r>
        <w:rPr>
          <w:color w:val="000000"/>
        </w:rPr>
        <w:t>és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dûment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autorisés</w:t>
      </w:r>
      <w:proofErr w:type="spellEnd"/>
      <w:r>
        <w:rPr>
          <w:color w:val="000000"/>
        </w:rPr>
        <w:t xml:space="preserve"> par les Parties, </w:t>
      </w:r>
      <w:proofErr w:type="spellStart"/>
      <w:r>
        <w:rPr>
          <w:color w:val="000000"/>
        </w:rPr>
        <w:t>ont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apposé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leur</w:t>
      </w:r>
      <w:proofErr w:type="spellEnd"/>
      <w:r>
        <w:rPr>
          <w:color w:val="000000"/>
        </w:rPr>
        <w:t xml:space="preserve"> signature au bas du </w:t>
      </w:r>
      <w:proofErr w:type="spellStart"/>
      <w:r>
        <w:rPr>
          <w:color w:val="000000"/>
        </w:rPr>
        <w:t>présent</w:t>
      </w:r>
      <w:proofErr w:type="spellEnd"/>
      <w:r>
        <w:rPr>
          <w:color w:val="000000"/>
        </w:rPr>
        <w:t xml:space="preserve"> Accord.</w:t>
      </w:r>
    </w:p>
    <w:p w14:paraId="6C6183A6" w14:textId="77777777" w:rsidR="002D6163" w:rsidRDefault="002D6163">
      <w:pPr>
        <w:jc w:val="both"/>
        <w:rPr>
          <w:color w:val="000000"/>
        </w:rPr>
      </w:pPr>
    </w:p>
    <w:p w14:paraId="74046958" w14:textId="77777777" w:rsidR="002D6163" w:rsidRDefault="002D6163">
      <w:pPr>
        <w:jc w:val="both"/>
        <w:rPr>
          <w:color w:val="000000"/>
        </w:rPr>
      </w:pPr>
    </w:p>
    <w:p w14:paraId="684A407D" w14:textId="77777777" w:rsidR="002D6163" w:rsidRDefault="002D6163">
      <w:pPr>
        <w:jc w:val="both"/>
        <w:rPr>
          <w:color w:val="000000"/>
        </w:rPr>
      </w:pPr>
    </w:p>
    <w:tbl>
      <w:tblPr>
        <w:tblStyle w:val="a1"/>
        <w:tblW w:w="8640" w:type="dxa"/>
        <w:tblLayout w:type="fixed"/>
        <w:tblLook w:val="0400" w:firstRow="0" w:lastRow="0" w:firstColumn="0" w:lastColumn="0" w:noHBand="0" w:noVBand="1"/>
      </w:tblPr>
      <w:tblGrid>
        <w:gridCol w:w="4320"/>
        <w:gridCol w:w="4320"/>
      </w:tblGrid>
      <w:tr w:rsidR="002D6163" w14:paraId="262C31D2" w14:textId="77777777">
        <w:tc>
          <w:tcPr>
            <w:tcW w:w="4320" w:type="dxa"/>
            <w:shd w:val="clear" w:color="auto" w:fill="auto"/>
          </w:tcPr>
          <w:p w14:paraId="0398EE6E" w14:textId="77777777" w:rsidR="002D6163" w:rsidRDefault="007746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Pour </w:t>
            </w:r>
            <w:proofErr w:type="gramStart"/>
            <w:r>
              <w:rPr>
                <w:b/>
                <w:color w:val="000000"/>
              </w:rPr>
              <w:t>le</w:t>
            </w:r>
            <w:proofErr w:type="gramEnd"/>
            <w:r>
              <w:rPr>
                <w:b/>
                <w:color w:val="000000"/>
              </w:rPr>
              <w:t xml:space="preserve"> </w:t>
            </w:r>
          </w:p>
          <w:p w14:paraId="1CFF9E79" w14:textId="77777777" w:rsidR="002D6163" w:rsidRDefault="00774675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partenaire</w:t>
            </w:r>
            <w:proofErr w:type="spellEnd"/>
            <w:r>
              <w:rPr>
                <w:b/>
                <w:color w:val="000000"/>
              </w:rPr>
              <w:t xml:space="preserve"> de mise </w:t>
            </w:r>
            <w:proofErr w:type="spellStart"/>
            <w:r>
              <w:rPr>
                <w:b/>
                <w:color w:val="000000"/>
              </w:rPr>
              <w:t>en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œuvre</w:t>
            </w:r>
            <w:proofErr w:type="spellEnd"/>
            <w:r>
              <w:rPr>
                <w:b/>
                <w:color w:val="000000"/>
              </w:rPr>
              <w:t> :</w:t>
            </w:r>
          </w:p>
        </w:tc>
        <w:tc>
          <w:tcPr>
            <w:tcW w:w="4320" w:type="dxa"/>
            <w:shd w:val="clear" w:color="auto" w:fill="auto"/>
          </w:tcPr>
          <w:p w14:paraId="156F3764" w14:textId="77777777" w:rsidR="002D6163" w:rsidRDefault="007746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Pour </w:t>
            </w:r>
            <w:proofErr w:type="gramStart"/>
            <w:r>
              <w:rPr>
                <w:b/>
                <w:color w:val="000000"/>
              </w:rPr>
              <w:t>le</w:t>
            </w:r>
            <w:proofErr w:type="gramEnd"/>
            <w:r>
              <w:rPr>
                <w:b/>
                <w:color w:val="000000"/>
              </w:rPr>
              <w:t xml:space="preserve"> </w:t>
            </w:r>
          </w:p>
          <w:p w14:paraId="66ACA9FA" w14:textId="77777777" w:rsidR="002D6163" w:rsidRDefault="007746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Fonds des Nations </w:t>
            </w:r>
            <w:proofErr w:type="spellStart"/>
            <w:r>
              <w:rPr>
                <w:b/>
                <w:color w:val="000000"/>
              </w:rPr>
              <w:t>Unies</w:t>
            </w:r>
            <w:proofErr w:type="spellEnd"/>
            <w:r>
              <w:rPr>
                <w:b/>
                <w:color w:val="000000"/>
              </w:rPr>
              <w:t xml:space="preserve"> pour la population :</w:t>
            </w:r>
          </w:p>
          <w:p w14:paraId="0901D3EF" w14:textId="77777777" w:rsidR="002D6163" w:rsidRDefault="002D6163">
            <w:pPr>
              <w:jc w:val="center"/>
              <w:rPr>
                <w:color w:val="000000"/>
              </w:rPr>
            </w:pPr>
          </w:p>
        </w:tc>
      </w:tr>
      <w:tr w:rsidR="002D6163" w14:paraId="3A235427" w14:textId="77777777">
        <w:tc>
          <w:tcPr>
            <w:tcW w:w="4320" w:type="dxa"/>
            <w:shd w:val="clear" w:color="auto" w:fill="auto"/>
          </w:tcPr>
          <w:p w14:paraId="08800F66" w14:textId="77777777" w:rsidR="002D6163" w:rsidRDefault="007746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Nom : </w:t>
            </w:r>
            <w:r>
              <w:rPr>
                <w:highlight w:val="lightGray"/>
              </w:rPr>
              <w:t>[   ]</w:t>
            </w:r>
          </w:p>
          <w:p w14:paraId="33DB61D2" w14:textId="77777777" w:rsidR="002D6163" w:rsidRDefault="002D6163">
            <w:pPr>
              <w:jc w:val="both"/>
              <w:rPr>
                <w:color w:val="000000"/>
              </w:rPr>
            </w:pPr>
          </w:p>
        </w:tc>
        <w:tc>
          <w:tcPr>
            <w:tcW w:w="4320" w:type="dxa"/>
            <w:shd w:val="clear" w:color="auto" w:fill="auto"/>
          </w:tcPr>
          <w:p w14:paraId="02447DC0" w14:textId="77777777" w:rsidR="002D6163" w:rsidRDefault="007746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Nom : </w:t>
            </w:r>
            <w:r>
              <w:rPr>
                <w:highlight w:val="lightGray"/>
              </w:rPr>
              <w:t>[   ]</w:t>
            </w:r>
          </w:p>
          <w:p w14:paraId="1898D4AB" w14:textId="77777777" w:rsidR="002D6163" w:rsidRDefault="002D6163">
            <w:pPr>
              <w:jc w:val="both"/>
              <w:rPr>
                <w:color w:val="000000"/>
              </w:rPr>
            </w:pPr>
          </w:p>
        </w:tc>
      </w:tr>
      <w:tr w:rsidR="002D6163" w14:paraId="54757E04" w14:textId="77777777">
        <w:tc>
          <w:tcPr>
            <w:tcW w:w="4320" w:type="dxa"/>
            <w:shd w:val="clear" w:color="auto" w:fill="auto"/>
          </w:tcPr>
          <w:p w14:paraId="78603734" w14:textId="77777777" w:rsidR="002D6163" w:rsidRDefault="0077467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Titre</w:t>
            </w:r>
            <w:proofErr w:type="spellEnd"/>
            <w:r>
              <w:rPr>
                <w:color w:val="000000"/>
              </w:rPr>
              <w:t xml:space="preserve"> : </w:t>
            </w:r>
            <w:r>
              <w:rPr>
                <w:highlight w:val="lightGray"/>
              </w:rPr>
              <w:t>[   ]</w:t>
            </w:r>
          </w:p>
          <w:p w14:paraId="1E32BA55" w14:textId="77777777" w:rsidR="002D6163" w:rsidRDefault="002D6163">
            <w:pPr>
              <w:jc w:val="both"/>
              <w:rPr>
                <w:color w:val="000000"/>
              </w:rPr>
            </w:pPr>
          </w:p>
        </w:tc>
        <w:tc>
          <w:tcPr>
            <w:tcW w:w="4320" w:type="dxa"/>
            <w:shd w:val="clear" w:color="auto" w:fill="auto"/>
          </w:tcPr>
          <w:p w14:paraId="1B230CD9" w14:textId="77777777" w:rsidR="002D6163" w:rsidRDefault="0077467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Titre</w:t>
            </w:r>
            <w:proofErr w:type="spellEnd"/>
            <w:r>
              <w:rPr>
                <w:color w:val="000000"/>
              </w:rPr>
              <w:t xml:space="preserve"> : </w:t>
            </w:r>
            <w:r>
              <w:rPr>
                <w:highlight w:val="lightGray"/>
              </w:rPr>
              <w:t>[   ]</w:t>
            </w:r>
          </w:p>
          <w:p w14:paraId="2AB09CA0" w14:textId="77777777" w:rsidR="002D6163" w:rsidRDefault="002D6163">
            <w:pPr>
              <w:jc w:val="both"/>
              <w:rPr>
                <w:color w:val="000000"/>
              </w:rPr>
            </w:pPr>
          </w:p>
        </w:tc>
      </w:tr>
      <w:tr w:rsidR="002D6163" w14:paraId="2EA1C4EC" w14:textId="77777777">
        <w:tc>
          <w:tcPr>
            <w:tcW w:w="4320" w:type="dxa"/>
            <w:shd w:val="clear" w:color="auto" w:fill="auto"/>
          </w:tcPr>
          <w:p w14:paraId="3A703BC4" w14:textId="77777777" w:rsidR="002D6163" w:rsidRDefault="007746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Signature : _________________________</w:t>
            </w:r>
          </w:p>
          <w:p w14:paraId="7EB19FA6" w14:textId="77777777" w:rsidR="002D6163" w:rsidRDefault="002D6163">
            <w:pPr>
              <w:jc w:val="both"/>
              <w:rPr>
                <w:color w:val="000000"/>
              </w:rPr>
            </w:pPr>
          </w:p>
        </w:tc>
        <w:tc>
          <w:tcPr>
            <w:tcW w:w="4320" w:type="dxa"/>
            <w:shd w:val="clear" w:color="auto" w:fill="auto"/>
          </w:tcPr>
          <w:p w14:paraId="7F468E26" w14:textId="77777777" w:rsidR="002D6163" w:rsidRDefault="007746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Signature : _________________________</w:t>
            </w:r>
          </w:p>
          <w:p w14:paraId="50C848E8" w14:textId="77777777" w:rsidR="002D6163" w:rsidRDefault="002D6163">
            <w:pPr>
              <w:jc w:val="both"/>
              <w:rPr>
                <w:color w:val="000000"/>
              </w:rPr>
            </w:pPr>
          </w:p>
        </w:tc>
      </w:tr>
      <w:tr w:rsidR="002D6163" w14:paraId="584CF533" w14:textId="77777777">
        <w:tc>
          <w:tcPr>
            <w:tcW w:w="4320" w:type="dxa"/>
            <w:shd w:val="clear" w:color="auto" w:fill="auto"/>
          </w:tcPr>
          <w:p w14:paraId="0F0C6702" w14:textId="77777777" w:rsidR="002D6163" w:rsidRDefault="007746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Date : </w:t>
            </w:r>
            <w:r>
              <w:rPr>
                <w:highlight w:val="lightGray"/>
              </w:rPr>
              <w:t>[   ]</w:t>
            </w:r>
          </w:p>
          <w:p w14:paraId="69D85FF6" w14:textId="77777777" w:rsidR="002D6163" w:rsidRDefault="002D6163">
            <w:pPr>
              <w:jc w:val="both"/>
              <w:rPr>
                <w:color w:val="000000"/>
              </w:rPr>
            </w:pPr>
          </w:p>
        </w:tc>
        <w:tc>
          <w:tcPr>
            <w:tcW w:w="4320" w:type="dxa"/>
            <w:shd w:val="clear" w:color="auto" w:fill="auto"/>
          </w:tcPr>
          <w:p w14:paraId="2CE64EF6" w14:textId="77777777" w:rsidR="002D6163" w:rsidRDefault="007746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Date : </w:t>
            </w:r>
            <w:r>
              <w:rPr>
                <w:highlight w:val="lightGray"/>
              </w:rPr>
              <w:t>[   ]</w:t>
            </w:r>
          </w:p>
          <w:p w14:paraId="1A70111B" w14:textId="77777777" w:rsidR="002D6163" w:rsidRDefault="002D6163">
            <w:pPr>
              <w:jc w:val="both"/>
              <w:rPr>
                <w:color w:val="000000"/>
              </w:rPr>
            </w:pPr>
          </w:p>
        </w:tc>
      </w:tr>
      <w:tr w:rsidR="002D6163" w14:paraId="64424A52" w14:textId="77777777">
        <w:tc>
          <w:tcPr>
            <w:tcW w:w="4320" w:type="dxa"/>
            <w:shd w:val="clear" w:color="auto" w:fill="auto"/>
          </w:tcPr>
          <w:p w14:paraId="1B678ECE" w14:textId="77777777" w:rsidR="002D6163" w:rsidRDefault="0077467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Courriel</w:t>
            </w:r>
            <w:proofErr w:type="spellEnd"/>
            <w:r>
              <w:rPr>
                <w:color w:val="000000"/>
              </w:rPr>
              <w:t xml:space="preserve"> : </w:t>
            </w:r>
            <w:r>
              <w:rPr>
                <w:highlight w:val="lightGray"/>
              </w:rPr>
              <w:t>[   ]</w:t>
            </w:r>
          </w:p>
          <w:p w14:paraId="6EDE302D" w14:textId="77777777" w:rsidR="002D6163" w:rsidRDefault="002D6163">
            <w:pPr>
              <w:jc w:val="both"/>
              <w:rPr>
                <w:color w:val="000000"/>
              </w:rPr>
            </w:pPr>
          </w:p>
        </w:tc>
        <w:tc>
          <w:tcPr>
            <w:tcW w:w="4320" w:type="dxa"/>
            <w:shd w:val="clear" w:color="auto" w:fill="auto"/>
          </w:tcPr>
          <w:p w14:paraId="5CEB2927" w14:textId="77777777" w:rsidR="002D6163" w:rsidRDefault="0077467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Courriel</w:t>
            </w:r>
            <w:proofErr w:type="spellEnd"/>
            <w:r>
              <w:rPr>
                <w:color w:val="000000"/>
              </w:rPr>
              <w:t xml:space="preserve"> : </w:t>
            </w:r>
            <w:r>
              <w:rPr>
                <w:highlight w:val="lightGray"/>
              </w:rPr>
              <w:t>[   ]</w:t>
            </w:r>
          </w:p>
          <w:p w14:paraId="4496B248" w14:textId="77777777" w:rsidR="002D6163" w:rsidRDefault="002D6163">
            <w:pPr>
              <w:jc w:val="both"/>
              <w:rPr>
                <w:color w:val="000000"/>
              </w:rPr>
            </w:pPr>
          </w:p>
        </w:tc>
      </w:tr>
    </w:tbl>
    <w:p w14:paraId="5E2A27A5" w14:textId="77777777" w:rsidR="002D6163" w:rsidRDefault="002D6163">
      <w:pPr>
        <w:jc w:val="both"/>
        <w:rPr>
          <w:color w:val="000000"/>
          <w:sz w:val="18"/>
          <w:szCs w:val="18"/>
        </w:rPr>
      </w:pPr>
    </w:p>
    <w:sectPr w:rsidR="002D61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0E95" w14:textId="77777777" w:rsidR="00000000" w:rsidRDefault="00774675">
      <w:r>
        <w:separator/>
      </w:r>
    </w:p>
  </w:endnote>
  <w:endnote w:type="continuationSeparator" w:id="0">
    <w:p w14:paraId="426BFDB4" w14:textId="77777777" w:rsidR="00000000" w:rsidRDefault="0077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B4C8" w14:textId="77777777" w:rsidR="002D6163" w:rsidRDefault="007746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22A18AD" w14:textId="77777777" w:rsidR="002D6163" w:rsidRDefault="002D61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791B" w14:textId="77777777" w:rsidR="002D6163" w:rsidRDefault="002D61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14:paraId="599BD361" w14:textId="77777777" w:rsidR="002D6163" w:rsidRDefault="0077467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Formulaire</w:t>
    </w:r>
    <w:proofErr w:type="spellEnd"/>
    <w:r>
      <w:rPr>
        <w:color w:val="000000"/>
        <w:sz w:val="18"/>
        <w:szCs w:val="18"/>
      </w:rPr>
      <w:t xml:space="preserve"> du </w:t>
    </w:r>
    <w:proofErr w:type="spellStart"/>
    <w:r>
      <w:rPr>
        <w:color w:val="000000"/>
        <w:sz w:val="18"/>
        <w:szCs w:val="18"/>
      </w:rPr>
      <w:t>Contrat</w:t>
    </w:r>
    <w:proofErr w:type="spellEnd"/>
    <w:r>
      <w:rPr>
        <w:color w:val="000000"/>
        <w:sz w:val="18"/>
        <w:szCs w:val="18"/>
      </w:rPr>
      <w:t xml:space="preserve"> de </w:t>
    </w:r>
    <w:proofErr w:type="spellStart"/>
    <w:r>
      <w:rPr>
        <w:color w:val="000000"/>
        <w:sz w:val="18"/>
        <w:szCs w:val="18"/>
      </w:rPr>
      <w:t>partenariat</w:t>
    </w:r>
    <w:proofErr w:type="spellEnd"/>
    <w:r>
      <w:rPr>
        <w:color w:val="000000"/>
        <w:sz w:val="18"/>
        <w:szCs w:val="18"/>
      </w:rPr>
      <w:t xml:space="preserve"> de mise </w:t>
    </w:r>
    <w:proofErr w:type="spellStart"/>
    <w:r>
      <w:rPr>
        <w:color w:val="000000"/>
        <w:sz w:val="18"/>
        <w:szCs w:val="18"/>
      </w:rPr>
      <w:t>en</w:t>
    </w:r>
    <w:proofErr w:type="spellEnd"/>
    <w:r>
      <w:rPr>
        <w:color w:val="000000"/>
        <w:sz w:val="18"/>
        <w:szCs w:val="18"/>
      </w:rPr>
      <w:t xml:space="preserve"> oeuvre de </w:t>
    </w:r>
    <w:proofErr w:type="spellStart"/>
    <w:r>
      <w:rPr>
        <w:color w:val="000000"/>
        <w:sz w:val="18"/>
        <w:szCs w:val="18"/>
      </w:rPr>
      <w:t>l'UNFPA</w:t>
    </w:r>
    <w:proofErr w:type="spellEnd"/>
    <w:r>
      <w:rPr>
        <w:color w:val="000000"/>
        <w:sz w:val="18"/>
        <w:szCs w:val="18"/>
      </w:rPr>
      <w:t xml:space="preserve">. </w:t>
    </w:r>
  </w:p>
  <w:p w14:paraId="4A091085" w14:textId="77777777" w:rsidR="002D6163" w:rsidRDefault="0077467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1er </w:t>
    </w:r>
    <w:proofErr w:type="spellStart"/>
    <w:r>
      <w:rPr>
        <w:color w:val="000000"/>
        <w:sz w:val="18"/>
        <w:szCs w:val="18"/>
      </w:rPr>
      <w:t>janvier</w:t>
    </w:r>
    <w:proofErr w:type="spellEnd"/>
    <w:r>
      <w:rPr>
        <w:color w:val="000000"/>
        <w:sz w:val="18"/>
        <w:szCs w:val="18"/>
      </w:rPr>
      <w:t> 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EEC3" w14:textId="77777777" w:rsidR="002D6163" w:rsidRDefault="002D61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C873" w14:textId="77777777" w:rsidR="00000000" w:rsidRDefault="00774675">
      <w:r>
        <w:separator/>
      </w:r>
    </w:p>
  </w:footnote>
  <w:footnote w:type="continuationSeparator" w:id="0">
    <w:p w14:paraId="0A6E5BCE" w14:textId="77777777" w:rsidR="00000000" w:rsidRDefault="0077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C049" w14:textId="77777777" w:rsidR="002D6163" w:rsidRDefault="002D61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756D" w14:textId="77777777" w:rsidR="002D6163" w:rsidRDefault="002D61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CD2D" w14:textId="77777777" w:rsidR="002D6163" w:rsidRDefault="002D61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63"/>
    <w:rsid w:val="002D6163"/>
    <w:rsid w:val="0077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2D9E"/>
  <w15:docId w15:val="{61666B0E-5261-4872-9554-1B1B0D74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C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2C6"/>
    <w:pPr>
      <w:keepNext/>
      <w:autoSpaceDE w:val="0"/>
      <w:autoSpaceDN w:val="0"/>
      <w:adjustRightInd w:val="0"/>
      <w:jc w:val="center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572C6"/>
    <w:pPr>
      <w:autoSpaceDE w:val="0"/>
      <w:autoSpaceDN w:val="0"/>
      <w:adjustRightInd w:val="0"/>
      <w:jc w:val="center"/>
    </w:pPr>
    <w:rPr>
      <w:b/>
      <w:bCs/>
      <w:color w:val="000000"/>
    </w:rPr>
  </w:style>
  <w:style w:type="character" w:customStyle="1" w:styleId="Heading1Char">
    <w:name w:val="Heading 1 Char"/>
    <w:link w:val="Heading1"/>
    <w:uiPriority w:val="99"/>
    <w:locked/>
    <w:rsid w:val="00DA3D40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0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3D40"/>
    <w:rPr>
      <w:rFonts w:cs="Times New Roman"/>
      <w:sz w:val="2"/>
    </w:rPr>
  </w:style>
  <w:style w:type="paragraph" w:customStyle="1" w:styleId="Style1">
    <w:name w:val="Style 1"/>
    <w:basedOn w:val="Normal"/>
    <w:uiPriority w:val="99"/>
    <w:rsid w:val="001572C6"/>
    <w:pPr>
      <w:widowControl w:val="0"/>
    </w:pPr>
    <w:rPr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572C6"/>
    <w:pPr>
      <w:ind w:left="720"/>
      <w:jc w:val="both"/>
    </w:pPr>
    <w:rPr>
      <w:rFonts w:ascii="CG Times" w:hAnsi="CG Times"/>
      <w:sz w:val="22"/>
      <w:szCs w:val="22"/>
      <w:lang w:val="en-GB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A3D4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572C6"/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locked/>
    <w:rsid w:val="00DA3D40"/>
    <w:rPr>
      <w:rFonts w:cs="Times New Roman"/>
      <w:sz w:val="24"/>
      <w:szCs w:val="24"/>
    </w:rPr>
  </w:style>
  <w:style w:type="paragraph" w:customStyle="1" w:styleId="Style10">
    <w:name w:val="Style 10"/>
    <w:basedOn w:val="Normal"/>
    <w:uiPriority w:val="99"/>
    <w:rsid w:val="001572C6"/>
    <w:pPr>
      <w:widowControl w:val="0"/>
      <w:spacing w:line="288" w:lineRule="atLeast"/>
      <w:ind w:left="720" w:right="72" w:hanging="720"/>
      <w:jc w:val="both"/>
    </w:pPr>
    <w:rPr>
      <w:color w:val="000000"/>
      <w:sz w:val="20"/>
      <w:szCs w:val="20"/>
    </w:rPr>
  </w:style>
  <w:style w:type="character" w:styleId="Hyperlink">
    <w:name w:val="Hyperlink"/>
    <w:uiPriority w:val="99"/>
    <w:rsid w:val="001572C6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1572C6"/>
    <w:pPr>
      <w:ind w:left="720" w:hanging="720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DA3D40"/>
    <w:rPr>
      <w:rFonts w:cs="Times New Roman"/>
      <w:sz w:val="24"/>
      <w:szCs w:val="24"/>
    </w:rPr>
  </w:style>
  <w:style w:type="character" w:styleId="FootnoteReference">
    <w:name w:val="footnote reference"/>
    <w:semiHidden/>
    <w:rsid w:val="001572C6"/>
    <w:rPr>
      <w:rFonts w:cs="Times New Roman"/>
      <w:position w:val="6"/>
      <w:sz w:val="20"/>
      <w:szCs w:val="20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1572C6"/>
    <w:pPr>
      <w:autoSpaceDE w:val="0"/>
      <w:autoSpaceDN w:val="0"/>
      <w:adjustRightInd w:val="0"/>
      <w:ind w:left="360" w:hanging="360"/>
      <w:jc w:val="both"/>
    </w:pPr>
    <w:rPr>
      <w:b/>
      <w:color w:val="000000"/>
      <w:lang w:val="en-GB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DA3D40"/>
    <w:rPr>
      <w:rFonts w:cs="Times New Roman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1572C6"/>
    <w:rPr>
      <w:rFonts w:ascii="Times New (W1)" w:hAnsi="Times New (W1)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A3D4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DA3D40"/>
    <w:rPr>
      <w:rFonts w:cs="Times New Roman"/>
      <w:sz w:val="24"/>
      <w:szCs w:val="24"/>
    </w:rPr>
  </w:style>
  <w:style w:type="character" w:styleId="PageNumber">
    <w:name w:val="page number"/>
    <w:uiPriority w:val="99"/>
    <w:rsid w:val="001572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DA3D40"/>
    <w:rPr>
      <w:rFonts w:cs="Times New Roman"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DA3D40"/>
    <w:rPr>
      <w:rFonts w:ascii="Cambria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uiPriority w:val="99"/>
    <w:rsid w:val="009C345C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rsid w:val="00D91A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91A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D91A2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1A2E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91A2E"/>
    <w:rPr>
      <w:rFonts w:cs="Times New Roman"/>
      <w:b/>
      <w:bCs/>
    </w:rPr>
  </w:style>
  <w:style w:type="paragraph" w:customStyle="1" w:styleId="LightGrid-Accent31">
    <w:name w:val="Light Grid - Accent 31"/>
    <w:basedOn w:val="Normal"/>
    <w:uiPriority w:val="34"/>
    <w:qFormat/>
    <w:rsid w:val="00825459"/>
    <w:pPr>
      <w:ind w:left="720"/>
      <w:contextualSpacing/>
    </w:pPr>
  </w:style>
  <w:style w:type="table" w:styleId="TableGrid">
    <w:name w:val="Table Grid"/>
    <w:basedOn w:val="TableNormal"/>
    <w:locked/>
    <w:rsid w:val="004E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62C"/>
    <w:pPr>
      <w:autoSpaceDE w:val="0"/>
      <w:autoSpaceDN w:val="0"/>
      <w:adjustRightInd w:val="0"/>
    </w:pPr>
    <w:rPr>
      <w:color w:val="000000"/>
      <w:lang w:val="en-US"/>
    </w:rPr>
  </w:style>
  <w:style w:type="character" w:styleId="BookTitle">
    <w:name w:val="Book Title"/>
    <w:uiPriority w:val="33"/>
    <w:qFormat/>
    <w:rsid w:val="00112CD4"/>
    <w:rPr>
      <w:b/>
      <w:bCs/>
      <w:smallCaps/>
      <w:spacing w:val="5"/>
    </w:rPr>
  </w:style>
  <w:style w:type="paragraph" w:customStyle="1" w:styleId="ColorfulList-Accent11">
    <w:name w:val="Colorful List - Accent 11"/>
    <w:basedOn w:val="Normal"/>
    <w:uiPriority w:val="34"/>
    <w:qFormat/>
    <w:rsid w:val="00BB01B7"/>
    <w:pPr>
      <w:ind w:left="720"/>
    </w:pPr>
  </w:style>
  <w:style w:type="paragraph" w:styleId="ListParagraph">
    <w:name w:val="List Paragraph"/>
    <w:basedOn w:val="Normal"/>
    <w:uiPriority w:val="34"/>
    <w:qFormat/>
    <w:rsid w:val="00BD68DA"/>
    <w:pPr>
      <w:ind w:left="720"/>
    </w:pPr>
  </w:style>
  <w:style w:type="paragraph" w:styleId="Revision">
    <w:name w:val="Revision"/>
    <w:hidden/>
    <w:uiPriority w:val="99"/>
    <w:semiHidden/>
    <w:rsid w:val="0020749F"/>
    <w:rPr>
      <w:lang w:val="en-US"/>
    </w:rPr>
  </w:style>
  <w:style w:type="character" w:customStyle="1" w:styleId="ppmpolicytitle">
    <w:name w:val="ppm_policy_title"/>
    <w:rsid w:val="00DC3B19"/>
  </w:style>
  <w:style w:type="character" w:customStyle="1" w:styleId="highlight">
    <w:name w:val="highlight"/>
    <w:rsid w:val="00DC3B1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774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myunfpa.org/web/ppm/tools-and-guidance-notes/tags/programm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rtal.myunfpa.org/web/ppm/documents/tags/prg-partnerships" TargetMode="External"/><Relationship Id="rId12" Type="http://schemas.openxmlformats.org/officeDocument/2006/relationships/hyperlink" Target="https://www.unpartnerportal.org/landing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ndg.org/wp-content/uploads/2016/09/HACT-2014-UNDG-Framework-EN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rtal.myunfpa.org/web/ppm/tools-and-guidance-notes/tags/programm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myunfpa.org/web/ppm/tools-and-guidance-notes/tags/finance-policie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bvihS1yQFyGsbcPSzBiDLWKX1w==">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Amara Scheitlin</cp:lastModifiedBy>
  <cp:revision>2</cp:revision>
  <dcterms:created xsi:type="dcterms:W3CDTF">2023-02-20T22:45:00Z</dcterms:created>
  <dcterms:modified xsi:type="dcterms:W3CDTF">2023-02-20T22:45:00Z</dcterms:modified>
</cp:coreProperties>
</file>