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FE" w:rsidRDefault="00A058FE">
      <w:pPr>
        <w:spacing w:before="9" w:after="0" w:line="100" w:lineRule="exact"/>
        <w:rPr>
          <w:sz w:val="10"/>
          <w:szCs w:val="10"/>
        </w:rPr>
      </w:pPr>
    </w:p>
    <w:p w:rsidR="00A058FE" w:rsidRDefault="007E3D9B">
      <w:pPr>
        <w:spacing w:after="0" w:line="240" w:lineRule="auto"/>
        <w:ind w:left="110" w:right="-20"/>
        <w:rPr>
          <w:rFonts w:ascii="Times New Roman" w:eastAsia="Times New Roman" w:hAnsi="Times New Roman" w:cs="Times New Roman"/>
          <w:sz w:val="20"/>
          <w:szCs w:val="20"/>
        </w:rPr>
      </w:pPr>
      <w:r>
        <w:rPr>
          <w:noProof/>
          <w:lang w:val="en-US" w:eastAsia="en-US" w:bidi="ar-SA"/>
        </w:rPr>
        <w:drawing>
          <wp:inline distT="0" distB="0" distL="0" distR="0">
            <wp:extent cx="2536190" cy="46101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6190" cy="461010"/>
                    </a:xfrm>
                    <a:prstGeom prst="rect">
                      <a:avLst/>
                    </a:prstGeom>
                    <a:noFill/>
                    <a:ln>
                      <a:noFill/>
                    </a:ln>
                  </pic:spPr>
                </pic:pic>
              </a:graphicData>
            </a:graphic>
          </wp:inline>
        </w:drawing>
      </w: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A058FE">
      <w:pPr>
        <w:spacing w:before="12" w:after="0" w:line="240" w:lineRule="exact"/>
        <w:rPr>
          <w:sz w:val="24"/>
          <w:szCs w:val="24"/>
        </w:rPr>
      </w:pPr>
    </w:p>
    <w:p w:rsidR="00A058FE" w:rsidRDefault="009C78F5">
      <w:pPr>
        <w:spacing w:before="29" w:after="0" w:line="271" w:lineRule="exact"/>
        <w:ind w:left="180" w:right="-20"/>
        <w:rPr>
          <w:rFonts w:ascii="Times New Roman" w:eastAsia="Times New Roman" w:hAnsi="Times New Roman" w:cs="Times New Roman"/>
          <w:sz w:val="24"/>
          <w:szCs w:val="24"/>
        </w:rPr>
      </w:pPr>
      <w:r>
        <w:rPr>
          <w:noProof/>
          <w:lang w:val="en-US" w:eastAsia="en-US" w:bidi="ar-SA"/>
        </w:rPr>
        <mc:AlternateContent>
          <mc:Choice Requires="wpg">
            <w:drawing>
              <wp:anchor distT="0" distB="0" distL="114300" distR="114300" simplePos="0" relativeHeight="251657216" behindDoc="1" locked="0" layoutInCell="1" allowOverlap="1">
                <wp:simplePos x="0" y="0"/>
                <wp:positionH relativeFrom="page">
                  <wp:posOffset>896620</wp:posOffset>
                </wp:positionH>
                <wp:positionV relativeFrom="paragraph">
                  <wp:posOffset>217170</wp:posOffset>
                </wp:positionV>
                <wp:extent cx="5981065" cy="1270"/>
                <wp:effectExtent l="0" t="0" r="19685" b="177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342"/>
                          <a:chExt cx="9419" cy="2"/>
                        </a:xfrm>
                      </wpg:grpSpPr>
                      <wps:wsp>
                        <wps:cNvPr id="6" name="Freeform 5"/>
                        <wps:cNvSpPr>
                          <a:spLocks/>
                        </wps:cNvSpPr>
                        <wps:spPr bwMode="auto">
                          <a:xfrm>
                            <a:off x="1412" y="342"/>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2D94D" id="Group 4" o:spid="_x0000_s1026" style="position:absolute;margin-left:70.6pt;margin-top:17.1pt;width:470.95pt;height:.1pt;z-index:-251659264;mso-position-horizontal-relative:page" coordorigin="1412,342"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">
                <v:shape id="Freeform 5" o:spid="_x0000_s1027" style="position:absolute;left:1412;top:342;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ZbMIA&#10;AADaAAAADwAAAGRycy9kb3ducmV2LnhtbESPQWsCMRSE74X+h/AK3mq2lqqsRiktBfHS1ur9sXlu&#10;Fve9LElc139vCoUeh5n5hlmuB25VTyE2Xgw8jQtQJJW3jdQG9j8fj3NQMaFYbL2QgStFWK/u75ZY&#10;Wn+Rb+p3qVYZIrFEAy6lrtQ6Vo4Y49h3JNk7+sCYsgy1tgEvGc6tnhTFVDM2khccdvTmqDrtzmzg&#10;yOFlS27G8n7qz9fP58ns8MXGjB6G1wWoREP6D/+1N9bAFH6v5Bu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xlswgAAANoAAAAPAAAAAAAAAAAAAAAAAJgCAABkcnMvZG93&#10;bnJldi54bWxQSwUGAAAAAAQABAD1AAAAhwMAAAAA&#10;" path="m,l9419,e" filled="f" strokeweight="1.54pt">
                  <v:path arrowok="t" o:connecttype="custom" o:connectlocs="0,0;9419,0" o:connectangles="0,0"/>
                </v:shape>
                <w10:wrap anchorx="page"/>
              </v:group>
            </w:pict>
          </mc:Fallback>
        </mc:AlternateContent>
      </w:r>
      <w:r w:rsidR="001A664F">
        <w:rPr>
          <w:rFonts w:ascii="Times New Roman" w:hAnsi="Times New Roman"/>
          <w:b/>
          <w:spacing w:val="-3"/>
          <w:position w:val="-1"/>
          <w:sz w:val="24"/>
        </w:rPr>
        <w:t>GROUPE DE CONTRÔLE DE LA GESTION FIDUCIAIRE</w:t>
      </w:r>
    </w:p>
    <w:p w:rsidR="00A058FE" w:rsidRDefault="00A058FE">
      <w:pPr>
        <w:spacing w:before="9" w:after="0" w:line="120" w:lineRule="exact"/>
        <w:rPr>
          <w:sz w:val="12"/>
          <w:szCs w:val="12"/>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spacing w:before="36" w:after="0" w:line="252" w:lineRule="exact"/>
        <w:ind w:left="180" w:right="412"/>
        <w:rPr>
          <w:rFonts w:ascii="Times New Roman" w:eastAsia="Times New Roman" w:hAnsi="Times New Roman" w:cs="Times New Roman"/>
        </w:rPr>
      </w:pPr>
      <w:r>
        <w:rPr>
          <w:rFonts w:ascii="Times New Roman" w:hAnsi="Times New Roman"/>
          <w:b/>
          <w:spacing w:val="-1"/>
        </w:rPr>
        <w:t>NOTE D'ORIENTATION SUR LE TRANSFERT DE CONTRIBUTIONS D'UN ORGANISME DES NATIONS UNIES À UN AUTRE AUX FINS D'ACTIVITÉS PROGRAMMATIQUES</w:t>
      </w:r>
    </w:p>
    <w:p w:rsidR="00A058FE" w:rsidRDefault="00A058FE">
      <w:pPr>
        <w:spacing w:before="6" w:after="0" w:line="260" w:lineRule="exact"/>
        <w:rPr>
          <w:sz w:val="26"/>
          <w:szCs w:val="26"/>
        </w:rPr>
      </w:pPr>
    </w:p>
    <w:p w:rsidR="00A058FE" w:rsidRDefault="001A664F">
      <w:pPr>
        <w:spacing w:after="0" w:line="271" w:lineRule="exact"/>
        <w:ind w:left="180" w:right="-20"/>
        <w:rPr>
          <w:rFonts w:ascii="Times New Roman" w:eastAsia="Times New Roman" w:hAnsi="Times New Roman" w:cs="Times New Roman"/>
          <w:sz w:val="24"/>
          <w:szCs w:val="24"/>
        </w:rPr>
      </w:pPr>
      <w:r>
        <w:rPr>
          <w:rFonts w:ascii="Times New Roman" w:hAnsi="Times New Roman"/>
          <w:spacing w:val="-3"/>
          <w:position w:val="-1"/>
          <w:sz w:val="24"/>
          <w:u w:val="single" w:color="000000"/>
        </w:rPr>
        <w:t>INTRODUCTION</w:t>
      </w:r>
    </w:p>
    <w:p w:rsidR="00A058FE" w:rsidRDefault="00A058FE">
      <w:pPr>
        <w:spacing w:before="9" w:after="0" w:line="240" w:lineRule="exact"/>
        <w:rPr>
          <w:sz w:val="24"/>
          <w:szCs w:val="24"/>
        </w:rPr>
      </w:pPr>
    </w:p>
    <w:p w:rsidR="00A058FE" w:rsidRDefault="001A664F">
      <w:pPr>
        <w:spacing w:before="33" w:after="0" w:line="240" w:lineRule="auto"/>
        <w:ind w:left="180" w:right="64"/>
        <w:jc w:val="both"/>
        <w:rPr>
          <w:rFonts w:ascii="Times New Roman" w:eastAsia="Times New Roman" w:hAnsi="Times New Roman" w:cs="Times New Roman"/>
          <w:sz w:val="20"/>
          <w:szCs w:val="20"/>
        </w:rPr>
      </w:pPr>
      <w:r>
        <w:rPr>
          <w:rFonts w:ascii="Times New Roman" w:hAnsi="Times New Roman"/>
          <w:spacing w:val="3"/>
          <w:sz w:val="20"/>
        </w:rPr>
        <w:t xml:space="preserve">La présente note d'orientation et le présent modèle d'accord ont été établis en réponse à différents goulets d'étranglement mis en évidence par des bureaux de pays, situés pour la plupart dans les pays pilotes de </w:t>
      </w:r>
      <w:r w:rsidR="00E7536D">
        <w:rPr>
          <w:rFonts w:ascii="Times New Roman" w:hAnsi="Times New Roman"/>
          <w:spacing w:val="3"/>
          <w:sz w:val="20"/>
        </w:rPr>
        <w:t>l’</w:t>
      </w:r>
      <w:r w:rsidR="00016CA5" w:rsidRPr="00353C48">
        <w:rPr>
          <w:rFonts w:ascii="Times New Roman" w:hAnsi="Times New Roman"/>
          <w:spacing w:val="3"/>
          <w:sz w:val="20"/>
        </w:rPr>
        <w:t xml:space="preserve">initiative </w:t>
      </w:r>
      <w:r w:rsidR="00021BB6">
        <w:rPr>
          <w:rFonts w:ascii="Times New Roman" w:hAnsi="Times New Roman"/>
          <w:spacing w:val="3"/>
          <w:sz w:val="20"/>
        </w:rPr>
        <w:t>« </w:t>
      </w:r>
      <w:r>
        <w:rPr>
          <w:rFonts w:ascii="Times New Roman" w:hAnsi="Times New Roman"/>
          <w:spacing w:val="3"/>
          <w:sz w:val="20"/>
        </w:rPr>
        <w:t>Unis dans l'action</w:t>
      </w:r>
      <w:r w:rsidR="00FD66CF">
        <w:rPr>
          <w:rFonts w:ascii="Times New Roman" w:hAnsi="Times New Roman"/>
          <w:spacing w:val="3"/>
          <w:sz w:val="20"/>
        </w:rPr>
        <w:t> »</w:t>
      </w:r>
      <w:r>
        <w:rPr>
          <w:rFonts w:ascii="Times New Roman" w:hAnsi="Times New Roman"/>
          <w:spacing w:val="3"/>
          <w:sz w:val="20"/>
        </w:rPr>
        <w:t>, dans le cadre des mesures que l'équipe spéciale sur les questions financières prend actuellement pour recenser les principaux goulets d'étranglement dans le domaine des finances et pour tenter d'y apporter des solutions. L'objet de la présente note est de faciliter la mise en place de mécanismes juridiques et financiers entre deux organismes des Nations Unies, partenaires opérationnels, lorsque l'un d'eux transfère des ressources à l'autre aux fins de la réalisation d'activités. La présente note d'orientation et le présent modèle d'accord ne remplacent pas les accords en vigueur au titre des arrangements ci-après</w:t>
      </w:r>
      <w:r w:rsidR="00E7536D">
        <w:rPr>
          <w:rFonts w:ascii="Times New Roman" w:hAnsi="Times New Roman"/>
          <w:spacing w:val="3"/>
          <w:sz w:val="20"/>
        </w:rPr>
        <w:t> :</w:t>
      </w:r>
    </w:p>
    <w:p w:rsidR="00A058FE" w:rsidRDefault="00A058FE">
      <w:pPr>
        <w:spacing w:before="18" w:after="0" w:line="220" w:lineRule="exact"/>
      </w:pPr>
    </w:p>
    <w:p w:rsidR="00A058FE" w:rsidRDefault="001A664F">
      <w:pPr>
        <w:tabs>
          <w:tab w:val="left" w:pos="900"/>
        </w:tabs>
        <w:spacing w:after="0" w:line="237" w:lineRule="auto"/>
        <w:ind w:left="900" w:right="71" w:hanging="360"/>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tab/>
      </w:r>
      <w:r>
        <w:rPr>
          <w:rFonts w:ascii="Times New Roman" w:hAnsi="Times New Roman"/>
          <w:b/>
          <w:sz w:val="20"/>
        </w:rPr>
        <w:t>Les programmes conjoints, pour lesquels le transfert de ressources d'un organisme des Nations Unies à un autre est officialisé au moyen d'instruments acceptés par le Groupe des Nations Unies pour le développement (GNUD), notamment l'arrangement administratif standard et le protocole d'accord.</w:t>
      </w:r>
    </w:p>
    <w:p w:rsidR="00A058FE" w:rsidRDefault="001A664F">
      <w:pPr>
        <w:spacing w:before="1" w:after="0" w:line="239" w:lineRule="auto"/>
        <w:ind w:left="900" w:right="69"/>
        <w:jc w:val="both"/>
        <w:rPr>
          <w:rFonts w:ascii="Times New Roman" w:eastAsia="Times New Roman" w:hAnsi="Times New Roman" w:cs="Times New Roman"/>
          <w:sz w:val="20"/>
          <w:szCs w:val="20"/>
        </w:rPr>
      </w:pPr>
      <w:r>
        <w:rPr>
          <w:rFonts w:ascii="Times New Roman" w:hAnsi="Times New Roman"/>
          <w:spacing w:val="3"/>
          <w:sz w:val="20"/>
        </w:rPr>
        <w:t>La principale différence réside dans le fait que dans le cadre des programmes conjoints, soit le</w:t>
      </w:r>
      <w:r w:rsidR="004C5879">
        <w:rPr>
          <w:rFonts w:ascii="Times New Roman" w:hAnsi="Times New Roman"/>
          <w:spacing w:val="3"/>
          <w:sz w:val="20"/>
        </w:rPr>
        <w:t xml:space="preserve"> ou les</w:t>
      </w:r>
      <w:r>
        <w:rPr>
          <w:rFonts w:ascii="Times New Roman" w:hAnsi="Times New Roman"/>
          <w:spacing w:val="3"/>
          <w:sz w:val="20"/>
        </w:rPr>
        <w:t xml:space="preserve"> donateurs font des contributions à plusieurs programmes d'organismes des Nations Unies, et chaque organisme bénéficiaire doit alors rendre des comptes au(x) donateur(s), comme indiqué dans les accords standard du GNUD (arrangement administratif standard selon la modalité dite de la gestion canalisée des fonds), soit les organismes des Nations Unies décident de regrouper les fonds et d'en confier la gestion à un organisme (agent de gestion dans le cadre de la modalité dite de la gestion groupée des fonds), </w:t>
      </w:r>
      <w:r w:rsidR="004C5879">
        <w:rPr>
          <w:rFonts w:ascii="Times New Roman" w:hAnsi="Times New Roman"/>
          <w:spacing w:val="3"/>
          <w:sz w:val="20"/>
        </w:rPr>
        <w:t xml:space="preserve">ce qui est </w:t>
      </w:r>
      <w:r>
        <w:rPr>
          <w:rFonts w:ascii="Times New Roman" w:hAnsi="Times New Roman"/>
          <w:spacing w:val="3"/>
          <w:sz w:val="20"/>
        </w:rPr>
        <w:t>également régi par l'accord standard du GNUD, à savoir le protocole d'accord.</w:t>
      </w:r>
    </w:p>
    <w:p w:rsidR="00A058FE" w:rsidRDefault="00A058FE">
      <w:pPr>
        <w:spacing w:before="16" w:after="0" w:line="220" w:lineRule="exact"/>
      </w:pPr>
    </w:p>
    <w:p w:rsidR="00A058FE" w:rsidRDefault="001A664F" w:rsidP="00C21B2D">
      <w:pPr>
        <w:spacing w:after="0" w:line="240" w:lineRule="auto"/>
        <w:ind w:left="851" w:right="-20" w:hanging="311"/>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tab/>
      </w:r>
      <w:r>
        <w:rPr>
          <w:rFonts w:ascii="Times New Roman" w:hAnsi="Times New Roman"/>
          <w:b/>
          <w:sz w:val="20"/>
        </w:rPr>
        <w:t>Les arrangements conclus entre le PNUD et des organismes des Nations Unies (principalement des</w:t>
      </w:r>
      <w:r w:rsidR="00663A6F">
        <w:rPr>
          <w:rFonts w:ascii="Times New Roman" w:hAnsi="Times New Roman"/>
          <w:b/>
          <w:sz w:val="20"/>
        </w:rPr>
        <w:t xml:space="preserve"> </w:t>
      </w:r>
      <w:r>
        <w:rPr>
          <w:rFonts w:ascii="Times New Roman" w:hAnsi="Times New Roman"/>
          <w:b/>
          <w:sz w:val="20"/>
        </w:rPr>
        <w:t>institutions spécialisées) au titre de l'Accord de base</w:t>
      </w:r>
      <w:r w:rsidR="00663A6F">
        <w:rPr>
          <w:rFonts w:ascii="Times New Roman" w:hAnsi="Times New Roman"/>
          <w:b/>
          <w:sz w:val="20"/>
        </w:rPr>
        <w:t xml:space="preserve"> </w:t>
      </w:r>
      <w:r>
        <w:rPr>
          <w:rFonts w:ascii="Times New Roman" w:hAnsi="Times New Roman"/>
          <w:b/>
          <w:spacing w:val="-1"/>
          <w:sz w:val="20"/>
        </w:rPr>
        <w:t>type avec les agents d'exécution</w:t>
      </w:r>
      <w:r w:rsidR="004C5879">
        <w:rPr>
          <w:rFonts w:ascii="Times New Roman" w:hAnsi="Times New Roman"/>
          <w:b/>
          <w:spacing w:val="-1"/>
          <w:sz w:val="20"/>
        </w:rPr>
        <w:t>.</w:t>
      </w:r>
    </w:p>
    <w:p w:rsidR="00A058FE" w:rsidRDefault="00A058FE" w:rsidP="00663A6F">
      <w:pPr>
        <w:spacing w:before="16" w:after="0" w:line="220" w:lineRule="exact"/>
        <w:ind w:left="851" w:hanging="311"/>
      </w:pPr>
    </w:p>
    <w:p w:rsidR="00A058FE" w:rsidRDefault="001A664F" w:rsidP="00663A6F">
      <w:pPr>
        <w:spacing w:after="0" w:line="240" w:lineRule="auto"/>
        <w:ind w:left="851" w:right="-20" w:hanging="311"/>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hAnsi="Times New Roman"/>
          <w:spacing w:val="-49"/>
          <w:sz w:val="20"/>
        </w:rPr>
        <w:t xml:space="preserve"> </w:t>
      </w:r>
      <w:r>
        <w:tab/>
      </w:r>
      <w:r>
        <w:rPr>
          <w:rFonts w:ascii="Times New Roman" w:hAnsi="Times New Roman"/>
          <w:b/>
          <w:sz w:val="20"/>
        </w:rPr>
        <w:t>Les arrangements conclus entre des entités des Nations Unies pour un programme ou un projet</w:t>
      </w:r>
      <w:r w:rsidR="00663A6F">
        <w:rPr>
          <w:rFonts w:ascii="Times New Roman" w:hAnsi="Times New Roman"/>
          <w:b/>
          <w:sz w:val="20"/>
        </w:rPr>
        <w:t xml:space="preserve"> </w:t>
      </w:r>
      <w:r>
        <w:rPr>
          <w:rFonts w:ascii="Times New Roman" w:hAnsi="Times New Roman"/>
          <w:b/>
          <w:sz w:val="20"/>
        </w:rPr>
        <w:t>financé par le Fonds mondial</w:t>
      </w:r>
      <w:r w:rsidR="00663A6F">
        <w:rPr>
          <w:rFonts w:ascii="Times New Roman" w:hAnsi="Times New Roman"/>
          <w:b/>
          <w:sz w:val="20"/>
        </w:rPr>
        <w:t xml:space="preserve"> </w:t>
      </w:r>
      <w:r>
        <w:rPr>
          <w:rFonts w:ascii="Times New Roman" w:hAnsi="Times New Roman"/>
          <w:b/>
          <w:sz w:val="20"/>
        </w:rPr>
        <w:t xml:space="preserve">de lutte contre le </w:t>
      </w:r>
      <w:r w:rsidR="00C21B2D">
        <w:rPr>
          <w:rFonts w:ascii="Times New Roman" w:hAnsi="Times New Roman"/>
          <w:b/>
          <w:sz w:val="20"/>
        </w:rPr>
        <w:t>sida</w:t>
      </w:r>
      <w:r>
        <w:rPr>
          <w:rFonts w:ascii="Times New Roman" w:hAnsi="Times New Roman"/>
          <w:b/>
          <w:sz w:val="20"/>
        </w:rPr>
        <w:t>, la tuberculose et le paludisme</w:t>
      </w:r>
      <w:r w:rsidR="004C5879">
        <w:rPr>
          <w:rFonts w:ascii="Times New Roman" w:hAnsi="Times New Roman"/>
          <w:b/>
          <w:sz w:val="20"/>
        </w:rPr>
        <w:t>.</w:t>
      </w:r>
    </w:p>
    <w:p w:rsidR="00A058FE" w:rsidRDefault="00A058FE">
      <w:pPr>
        <w:spacing w:before="4" w:after="0" w:line="220" w:lineRule="exact"/>
      </w:pPr>
    </w:p>
    <w:p w:rsidR="00A058FE" w:rsidRDefault="001A664F">
      <w:pPr>
        <w:spacing w:after="0" w:line="240" w:lineRule="auto"/>
        <w:ind w:left="180" w:right="68"/>
        <w:jc w:val="both"/>
        <w:rPr>
          <w:rFonts w:ascii="Times New Roman" w:eastAsia="Times New Roman" w:hAnsi="Times New Roman" w:cs="Times New Roman"/>
          <w:sz w:val="20"/>
          <w:szCs w:val="20"/>
        </w:rPr>
      </w:pPr>
      <w:r>
        <w:rPr>
          <w:rFonts w:ascii="Times New Roman" w:hAnsi="Times New Roman"/>
          <w:spacing w:val="1"/>
          <w:sz w:val="20"/>
        </w:rPr>
        <w:t xml:space="preserve">Dans tous les autres cas, il convient d'utiliser la présente note d'orientation et le présent modèle d'accord lorsqu'un organisme des Nations Unies transfère des ressources à un autre aux fins d'activités programmatiques dans le cadre d'un programme ou d'un projet. Dans ces arrangements, </w:t>
      </w:r>
      <w:r w:rsidR="004C5879">
        <w:rPr>
          <w:rFonts w:ascii="Times New Roman" w:hAnsi="Times New Roman"/>
          <w:spacing w:val="1"/>
          <w:sz w:val="20"/>
        </w:rPr>
        <w:t>« </w:t>
      </w:r>
      <w:r>
        <w:rPr>
          <w:rFonts w:ascii="Times New Roman" w:hAnsi="Times New Roman"/>
          <w:spacing w:val="1"/>
          <w:sz w:val="20"/>
        </w:rPr>
        <w:t>l'organisme contributeur</w:t>
      </w:r>
      <w:r w:rsidR="004C5879">
        <w:rPr>
          <w:rFonts w:ascii="Times New Roman" w:hAnsi="Times New Roman"/>
          <w:spacing w:val="1"/>
          <w:sz w:val="20"/>
        </w:rPr>
        <w:t> »</w:t>
      </w:r>
      <w:r>
        <w:rPr>
          <w:rFonts w:ascii="Times New Roman" w:hAnsi="Times New Roman"/>
          <w:spacing w:val="1"/>
          <w:sz w:val="20"/>
        </w:rPr>
        <w:t xml:space="preserve"> doit rendre des comptes au(x) donateur(s) et </w:t>
      </w:r>
      <w:r w:rsidR="004C5879">
        <w:rPr>
          <w:rFonts w:ascii="Times New Roman" w:hAnsi="Times New Roman"/>
          <w:spacing w:val="1"/>
          <w:sz w:val="20"/>
        </w:rPr>
        <w:t>« </w:t>
      </w:r>
      <w:r>
        <w:rPr>
          <w:rFonts w:ascii="Times New Roman" w:hAnsi="Times New Roman"/>
          <w:spacing w:val="1"/>
          <w:sz w:val="20"/>
        </w:rPr>
        <w:t>l'organisme bénéficiaire</w:t>
      </w:r>
      <w:r w:rsidR="004C5879">
        <w:rPr>
          <w:rFonts w:ascii="Times New Roman" w:hAnsi="Times New Roman"/>
          <w:spacing w:val="1"/>
          <w:sz w:val="20"/>
        </w:rPr>
        <w:t> »</w:t>
      </w:r>
      <w:r>
        <w:rPr>
          <w:rFonts w:ascii="Times New Roman" w:hAnsi="Times New Roman"/>
          <w:spacing w:val="1"/>
          <w:sz w:val="20"/>
        </w:rPr>
        <w:t xml:space="preserve"> doit rendre des comptes à l'organisme contributeur pour l'utilisation des fonds.</w:t>
      </w:r>
    </w:p>
    <w:p w:rsidR="00A058FE" w:rsidRDefault="00A058FE">
      <w:pPr>
        <w:spacing w:before="11" w:after="0" w:line="220" w:lineRule="exact"/>
      </w:pPr>
    </w:p>
    <w:p w:rsidR="00A058FE" w:rsidRDefault="001A664F">
      <w:pPr>
        <w:spacing w:after="0" w:line="239" w:lineRule="auto"/>
        <w:ind w:left="180" w:right="64"/>
        <w:jc w:val="both"/>
        <w:rPr>
          <w:rFonts w:ascii="Times New Roman" w:eastAsia="Times New Roman" w:hAnsi="Times New Roman" w:cs="Times New Roman"/>
          <w:sz w:val="20"/>
          <w:szCs w:val="20"/>
        </w:rPr>
      </w:pPr>
      <w:r>
        <w:rPr>
          <w:rFonts w:ascii="Times New Roman" w:hAnsi="Times New Roman"/>
          <w:spacing w:val="3"/>
          <w:sz w:val="20"/>
        </w:rPr>
        <w:t xml:space="preserve">Dans le présent modèle d'accord, l'expression </w:t>
      </w:r>
      <w:r w:rsidR="000772EC">
        <w:rPr>
          <w:rFonts w:ascii="Times New Roman" w:hAnsi="Times New Roman"/>
          <w:spacing w:val="3"/>
          <w:sz w:val="20"/>
        </w:rPr>
        <w:t>« </w:t>
      </w:r>
      <w:r>
        <w:rPr>
          <w:rFonts w:ascii="Times New Roman" w:hAnsi="Times New Roman"/>
          <w:spacing w:val="3"/>
          <w:sz w:val="20"/>
        </w:rPr>
        <w:t>organisme contributeur</w:t>
      </w:r>
      <w:r w:rsidR="000772EC">
        <w:rPr>
          <w:rFonts w:ascii="Times New Roman" w:hAnsi="Times New Roman"/>
          <w:spacing w:val="3"/>
          <w:sz w:val="20"/>
        </w:rPr>
        <w:t> »</w:t>
      </w:r>
      <w:r>
        <w:rPr>
          <w:rFonts w:ascii="Times New Roman" w:hAnsi="Times New Roman"/>
          <w:spacing w:val="3"/>
          <w:sz w:val="20"/>
        </w:rPr>
        <w:t xml:space="preserve"> désigne l'organisme des Nations Unies qui transfère ses ressources et l'expression </w:t>
      </w:r>
      <w:r w:rsidR="000772EC">
        <w:rPr>
          <w:rFonts w:ascii="Times New Roman" w:hAnsi="Times New Roman"/>
          <w:spacing w:val="3"/>
          <w:sz w:val="20"/>
        </w:rPr>
        <w:t>« </w:t>
      </w:r>
      <w:r>
        <w:rPr>
          <w:rFonts w:ascii="Times New Roman" w:hAnsi="Times New Roman"/>
          <w:spacing w:val="3"/>
          <w:sz w:val="20"/>
        </w:rPr>
        <w:t>organisme bénéficiaire</w:t>
      </w:r>
      <w:r w:rsidR="000772EC">
        <w:rPr>
          <w:rFonts w:ascii="Times New Roman" w:hAnsi="Times New Roman"/>
          <w:spacing w:val="3"/>
          <w:sz w:val="20"/>
        </w:rPr>
        <w:t> »</w:t>
      </w:r>
      <w:r>
        <w:rPr>
          <w:rFonts w:ascii="Times New Roman" w:hAnsi="Times New Roman"/>
          <w:spacing w:val="3"/>
          <w:sz w:val="20"/>
        </w:rPr>
        <w:t xml:space="preserve"> désigne celui qui reçoit les ressources et met en œuvre les activités programmatiques.</w:t>
      </w:r>
    </w:p>
    <w:p w:rsidR="00A058FE" w:rsidRDefault="00A058FE">
      <w:pPr>
        <w:spacing w:before="12" w:after="0" w:line="220" w:lineRule="exact"/>
      </w:pPr>
    </w:p>
    <w:p w:rsidR="00A058FE" w:rsidRDefault="001A664F">
      <w:pPr>
        <w:spacing w:after="0" w:line="239" w:lineRule="auto"/>
        <w:ind w:left="180" w:right="66"/>
        <w:jc w:val="both"/>
        <w:rPr>
          <w:rFonts w:ascii="Times New Roman" w:eastAsia="Times New Roman" w:hAnsi="Times New Roman" w:cs="Times New Roman"/>
          <w:sz w:val="20"/>
          <w:szCs w:val="20"/>
        </w:rPr>
      </w:pPr>
      <w:r>
        <w:rPr>
          <w:rFonts w:ascii="Times New Roman" w:hAnsi="Times New Roman"/>
          <w:spacing w:val="3"/>
          <w:sz w:val="20"/>
        </w:rPr>
        <w:t>Le présent modèle d'accord relatif au transfert de contributions d'un organisme des Nations Unies à un autre offre un format et une structure d'ensemble, ainsi que des variantes parmi lesquelles les organismes peuvent faire un choix en fonction des circonstanc</w:t>
      </w:r>
      <w:bookmarkStart w:id="0" w:name="_GoBack"/>
      <w:bookmarkEnd w:id="0"/>
      <w:r>
        <w:rPr>
          <w:rFonts w:ascii="Times New Roman" w:hAnsi="Times New Roman"/>
          <w:spacing w:val="3"/>
          <w:sz w:val="20"/>
        </w:rPr>
        <w:t>es. Il a été approuvé par les membres du Groupe des Nations Unies pour le développement (GNUD). Il est fortement déconseillé aux organismes des Nations Unies de conclure des arrangements qui y dérogeraient.</w:t>
      </w:r>
    </w:p>
    <w:p w:rsidR="00A058FE" w:rsidRDefault="00A058FE">
      <w:pPr>
        <w:spacing w:after="0"/>
        <w:jc w:val="both"/>
        <w:sectPr w:rsidR="00A058FE">
          <w:footerReference w:type="default" r:id="rId7"/>
          <w:type w:val="continuous"/>
          <w:pgSz w:w="12240" w:h="15840"/>
          <w:pgMar w:top="1020" w:right="1320" w:bottom="1160" w:left="1260" w:header="720" w:footer="978" w:gutter="0"/>
          <w:cols w:space="720"/>
        </w:sectPr>
      </w:pPr>
    </w:p>
    <w:p w:rsidR="00A058FE" w:rsidRDefault="001A664F">
      <w:pPr>
        <w:spacing w:before="57" w:after="0" w:line="316" w:lineRule="exact"/>
        <w:ind w:left="1672" w:right="-20"/>
        <w:rPr>
          <w:rFonts w:ascii="Times New Roman" w:eastAsia="Times New Roman" w:hAnsi="Times New Roman" w:cs="Times New Roman"/>
          <w:sz w:val="28"/>
          <w:szCs w:val="28"/>
        </w:rPr>
      </w:pPr>
      <w:r>
        <w:rPr>
          <w:rFonts w:ascii="Times New Roman" w:hAnsi="Times New Roman"/>
          <w:b/>
          <w:spacing w:val="-1"/>
          <w:position w:val="-1"/>
          <w:sz w:val="28"/>
          <w:u w:val="thick" w:color="000000"/>
        </w:rPr>
        <w:lastRenderedPageBreak/>
        <w:t>NOTE SUR LA FAÇON DE COMPLÉTER L'ACCORD</w:t>
      </w:r>
    </w:p>
    <w:p w:rsidR="00A058FE" w:rsidRDefault="00A058FE">
      <w:pPr>
        <w:spacing w:after="0" w:line="200" w:lineRule="exact"/>
        <w:rPr>
          <w:sz w:val="20"/>
          <w:szCs w:val="20"/>
        </w:rPr>
      </w:pPr>
    </w:p>
    <w:p w:rsidR="00A058FE" w:rsidRDefault="00A058FE">
      <w:pPr>
        <w:spacing w:before="16" w:after="0" w:line="260" w:lineRule="exact"/>
        <w:rPr>
          <w:sz w:val="26"/>
          <w:szCs w:val="26"/>
        </w:rPr>
      </w:pPr>
    </w:p>
    <w:p w:rsidR="00A058FE" w:rsidRDefault="001A664F">
      <w:pPr>
        <w:spacing w:before="32" w:after="0" w:line="239" w:lineRule="auto"/>
        <w:ind w:left="100" w:right="57"/>
        <w:jc w:val="both"/>
        <w:rPr>
          <w:rFonts w:ascii="Times New Roman" w:eastAsia="Times New Roman" w:hAnsi="Times New Roman" w:cs="Times New Roman"/>
        </w:rPr>
      </w:pPr>
      <w:r>
        <w:rPr>
          <w:rFonts w:ascii="Times New Roman" w:hAnsi="Times New Roman"/>
          <w:spacing w:val="2"/>
        </w:rPr>
        <w:t>Le présent accord doit être utilisé par des organismes des Nations Unies lorsque l'un d'eux transfère des fonds à un autre pour des activités données. Son contenu a été simplifié par souci d'efficacité et de réduction du coût des transactions. Il est suffisamment souple et contient des variantes lorsque des choix peuvent être faits.</w:t>
      </w:r>
    </w:p>
    <w:p w:rsidR="00A058FE" w:rsidRDefault="00A058FE">
      <w:pPr>
        <w:spacing w:before="13" w:after="0" w:line="240" w:lineRule="exact"/>
        <w:rPr>
          <w:sz w:val="24"/>
          <w:szCs w:val="24"/>
        </w:rPr>
      </w:pPr>
    </w:p>
    <w:p w:rsidR="00A058FE" w:rsidRDefault="001A664F" w:rsidP="00C21B2D">
      <w:pPr>
        <w:spacing w:after="0" w:line="240" w:lineRule="auto"/>
        <w:ind w:left="100" w:right="467"/>
        <w:jc w:val="both"/>
        <w:rPr>
          <w:rFonts w:ascii="Times New Roman" w:eastAsia="Times New Roman" w:hAnsi="Times New Roman" w:cs="Times New Roman"/>
        </w:rPr>
      </w:pPr>
      <w:r>
        <w:rPr>
          <w:rFonts w:ascii="Times New Roman" w:hAnsi="Times New Roman"/>
          <w:spacing w:val="2"/>
        </w:rPr>
        <w:t>La présente note fournit des explications supplémentaires sur certaines clauses de l'accord, présenté</w:t>
      </w:r>
      <w:r w:rsidR="00DB6446">
        <w:rPr>
          <w:rFonts w:ascii="Times New Roman" w:hAnsi="Times New Roman"/>
          <w:spacing w:val="2"/>
        </w:rPr>
        <w:t>es</w:t>
      </w:r>
      <w:r>
        <w:rPr>
          <w:rFonts w:ascii="Times New Roman" w:hAnsi="Times New Roman"/>
          <w:spacing w:val="2"/>
        </w:rPr>
        <w:t xml:space="preserve"> plus loin.</w:t>
      </w:r>
    </w:p>
    <w:p w:rsidR="00A058FE" w:rsidRDefault="00A058FE">
      <w:pPr>
        <w:spacing w:before="18" w:after="0" w:line="240" w:lineRule="exact"/>
        <w:rPr>
          <w:sz w:val="24"/>
          <w:szCs w:val="24"/>
        </w:rPr>
      </w:pPr>
    </w:p>
    <w:p w:rsidR="00A058FE" w:rsidRDefault="001A664F">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spacing w:val="-1"/>
          <w:position w:val="-1"/>
        </w:rPr>
        <w:t>D.</w:t>
      </w:r>
      <w:r>
        <w:tab/>
      </w:r>
      <w:r w:rsidR="00040B67">
        <w:rPr>
          <w:rFonts w:ascii="Times New Roman" w:hAnsi="Times New Roman"/>
          <w:b/>
          <w:spacing w:val="-1"/>
          <w:position w:val="-1"/>
          <w:u w:val="thick" w:color="000000"/>
        </w:rPr>
        <w:t>Établissement de rapports</w:t>
      </w:r>
    </w:p>
    <w:p w:rsidR="00A058FE" w:rsidRDefault="00A058FE">
      <w:pPr>
        <w:spacing w:before="1" w:after="0" w:line="220" w:lineRule="exact"/>
      </w:pPr>
    </w:p>
    <w:p w:rsidR="00A058FE" w:rsidRDefault="001A664F" w:rsidP="00C21B2D">
      <w:pPr>
        <w:spacing w:before="32" w:after="0" w:line="240" w:lineRule="auto"/>
        <w:ind w:left="1540" w:right="5795"/>
        <w:jc w:val="both"/>
        <w:rPr>
          <w:rFonts w:ascii="Times New Roman" w:eastAsia="Times New Roman" w:hAnsi="Times New Roman" w:cs="Times New Roman"/>
        </w:rPr>
      </w:pPr>
      <w:r>
        <w:rPr>
          <w:rFonts w:ascii="Times New Roman" w:hAnsi="Times New Roman"/>
        </w:rPr>
        <w:t>1.</w:t>
      </w:r>
      <w:r w:rsidR="00663A6F">
        <w:rPr>
          <w:rFonts w:ascii="Times New Roman" w:hAnsi="Times New Roman"/>
        </w:rPr>
        <w:t xml:space="preserve"> </w:t>
      </w:r>
      <w:r w:rsidR="00C21B2D">
        <w:rPr>
          <w:rFonts w:ascii="Times New Roman" w:hAnsi="Times New Roman"/>
        </w:rPr>
        <w:t xml:space="preserve">    </w:t>
      </w:r>
      <w:r>
        <w:rPr>
          <w:rFonts w:ascii="Times New Roman" w:hAnsi="Times New Roman"/>
        </w:rPr>
        <w:t>Rapport descriptif</w:t>
      </w:r>
      <w:r w:rsidR="00DB6446">
        <w:rPr>
          <w:rFonts w:ascii="Times New Roman" w:hAnsi="Times New Roman"/>
        </w:rPr>
        <w:t> :</w:t>
      </w:r>
    </w:p>
    <w:p w:rsidR="00A058FE" w:rsidRDefault="00A058FE">
      <w:pPr>
        <w:spacing w:before="11" w:after="0" w:line="240" w:lineRule="exact"/>
        <w:rPr>
          <w:sz w:val="24"/>
          <w:szCs w:val="24"/>
        </w:rPr>
      </w:pPr>
    </w:p>
    <w:p w:rsidR="00A058FE" w:rsidRDefault="001A664F">
      <w:pPr>
        <w:spacing w:after="0" w:line="240" w:lineRule="auto"/>
        <w:ind w:left="1540" w:right="58"/>
        <w:jc w:val="both"/>
        <w:rPr>
          <w:rFonts w:ascii="Times New Roman" w:eastAsia="Times New Roman" w:hAnsi="Times New Roman" w:cs="Times New Roman"/>
        </w:rPr>
      </w:pPr>
      <w:r>
        <w:rPr>
          <w:rFonts w:ascii="Times New Roman" w:hAnsi="Times New Roman"/>
          <w:spacing w:val="-4"/>
        </w:rPr>
        <w:t>Si la contribution est destinée à une activité assortie d'un calendrier précis, par exemple un atelier ou une formation, les parties peuvent considérer que le produit final, par exemple le compte rendu de l'atelier ou de la formation, fera office de rapport descriptif. Les parties doivent débattre de cette question et préciser leur intention sous cette section de l'accord.</w:t>
      </w:r>
    </w:p>
    <w:p w:rsidR="00A058FE" w:rsidRDefault="00A058FE">
      <w:pPr>
        <w:spacing w:before="10" w:after="0" w:line="240" w:lineRule="exact"/>
        <w:rPr>
          <w:sz w:val="24"/>
          <w:szCs w:val="24"/>
        </w:rPr>
      </w:pPr>
    </w:p>
    <w:p w:rsidR="00016CA5" w:rsidRDefault="001A664F" w:rsidP="00353C48">
      <w:pPr>
        <w:tabs>
          <w:tab w:val="right" w:pos="1843"/>
        </w:tabs>
        <w:spacing w:before="32" w:after="0" w:line="240" w:lineRule="auto"/>
        <w:ind w:left="1540" w:right="4540"/>
        <w:jc w:val="both"/>
        <w:rPr>
          <w:rFonts w:ascii="Times New Roman" w:eastAsia="Times New Roman" w:hAnsi="Times New Roman" w:cs="Times New Roman"/>
        </w:rPr>
      </w:pPr>
      <w:r>
        <w:rPr>
          <w:rFonts w:ascii="Times New Roman" w:hAnsi="Times New Roman"/>
        </w:rPr>
        <w:t>2.</w:t>
      </w:r>
      <w:r w:rsidR="00663A6F">
        <w:rPr>
          <w:rFonts w:ascii="Times New Roman" w:hAnsi="Times New Roman"/>
        </w:rPr>
        <w:t xml:space="preserve"> </w:t>
      </w:r>
      <w:r w:rsidR="00C21B2D">
        <w:rPr>
          <w:rFonts w:ascii="Times New Roman" w:hAnsi="Times New Roman"/>
        </w:rPr>
        <w:t xml:space="preserve">    </w:t>
      </w:r>
      <w:r>
        <w:rPr>
          <w:rFonts w:ascii="Times New Roman" w:hAnsi="Times New Roman"/>
        </w:rPr>
        <w:t>Rapport</w:t>
      </w:r>
      <w:r w:rsidR="00663A6F">
        <w:rPr>
          <w:rFonts w:ascii="Times New Roman" w:hAnsi="Times New Roman"/>
        </w:rPr>
        <w:t>s</w:t>
      </w:r>
      <w:r>
        <w:rPr>
          <w:rFonts w:ascii="Times New Roman" w:hAnsi="Times New Roman"/>
        </w:rPr>
        <w:t xml:space="preserve"> financier</w:t>
      </w:r>
      <w:r w:rsidR="00663A6F">
        <w:rPr>
          <w:rFonts w:ascii="Times New Roman" w:hAnsi="Times New Roman"/>
        </w:rPr>
        <w:t>s</w:t>
      </w:r>
      <w:r w:rsidR="00DB6446">
        <w:rPr>
          <w:rFonts w:ascii="Times New Roman" w:hAnsi="Times New Roman"/>
        </w:rPr>
        <w:t> :</w:t>
      </w:r>
    </w:p>
    <w:p w:rsidR="00A058FE" w:rsidRDefault="00A058FE">
      <w:pPr>
        <w:spacing w:before="13" w:after="0" w:line="240" w:lineRule="exact"/>
        <w:rPr>
          <w:sz w:val="24"/>
          <w:szCs w:val="24"/>
        </w:rPr>
      </w:pPr>
    </w:p>
    <w:p w:rsidR="00A058FE" w:rsidRDefault="001A664F">
      <w:pPr>
        <w:spacing w:after="0" w:line="240" w:lineRule="auto"/>
        <w:ind w:left="1540" w:right="56"/>
        <w:jc w:val="both"/>
        <w:rPr>
          <w:rFonts w:ascii="Times New Roman" w:eastAsia="Times New Roman" w:hAnsi="Times New Roman" w:cs="Times New Roman"/>
        </w:rPr>
      </w:pPr>
      <w:r>
        <w:rPr>
          <w:rFonts w:ascii="Times New Roman" w:hAnsi="Times New Roman"/>
          <w:spacing w:val="-4"/>
        </w:rPr>
        <w:t>Si la contribution est destinée à des activités dont la réalisation s'étend sur plus d'un an, les parties doivent convenir de la présentation de rapports financiers annuels en plus du rapport financier final. Les obligations en matière d'établissement de rapports doivent être définies avant la signature de l'accord et énoncées sous cette clause.</w:t>
      </w:r>
    </w:p>
    <w:p w:rsidR="00A058FE" w:rsidRDefault="00A058FE">
      <w:pPr>
        <w:spacing w:before="15" w:after="0" w:line="240" w:lineRule="exact"/>
        <w:rPr>
          <w:sz w:val="24"/>
          <w:szCs w:val="24"/>
        </w:rPr>
      </w:pPr>
    </w:p>
    <w:p w:rsidR="00A058FE" w:rsidRDefault="001A664F">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spacing w:val="2"/>
          <w:position w:val="-1"/>
        </w:rPr>
        <w:t>F.</w:t>
      </w:r>
      <w:r>
        <w:tab/>
      </w:r>
      <w:r>
        <w:rPr>
          <w:rFonts w:ascii="Times New Roman" w:hAnsi="Times New Roman"/>
          <w:b/>
          <w:position w:val="-1"/>
          <w:u w:val="thick" w:color="000000"/>
        </w:rPr>
        <w:t>DROITS DE PROPRIÉTÉ INTELLECTUELLE</w:t>
      </w:r>
    </w:p>
    <w:p w:rsidR="00A058FE" w:rsidRDefault="00A058FE">
      <w:pPr>
        <w:spacing w:before="1" w:after="0" w:line="220" w:lineRule="exact"/>
      </w:pPr>
    </w:p>
    <w:p w:rsidR="00A058FE" w:rsidRDefault="001A664F">
      <w:pPr>
        <w:spacing w:before="32" w:after="0" w:line="240" w:lineRule="auto"/>
        <w:ind w:left="1540" w:right="62"/>
        <w:jc w:val="both"/>
        <w:rPr>
          <w:rFonts w:ascii="Times New Roman" w:eastAsia="Times New Roman" w:hAnsi="Times New Roman" w:cs="Times New Roman"/>
        </w:rPr>
      </w:pPr>
      <w:r>
        <w:rPr>
          <w:rFonts w:ascii="Times New Roman" w:hAnsi="Times New Roman"/>
          <w:spacing w:val="1"/>
        </w:rPr>
        <w:t>Les parties garderont la clause standard de l'accord lorsque ce sera nécessaire. Cependant, une telle clause peut ne pas être pertinente pour certaines activités. En cas de doute, les parties consulteront leurs spécialistes respectifs en matière d'accord de financement.</w:t>
      </w:r>
    </w:p>
    <w:p w:rsidR="00A058FE" w:rsidRDefault="00A058FE">
      <w:pPr>
        <w:spacing w:before="18" w:after="0" w:line="240" w:lineRule="exact"/>
        <w:rPr>
          <w:sz w:val="24"/>
          <w:szCs w:val="24"/>
        </w:rPr>
      </w:pPr>
    </w:p>
    <w:p w:rsidR="00A058FE" w:rsidRDefault="001A664F">
      <w:pPr>
        <w:tabs>
          <w:tab w:val="left" w:pos="1540"/>
        </w:tabs>
        <w:spacing w:after="0" w:line="249" w:lineRule="exact"/>
        <w:ind w:left="820" w:right="-20"/>
        <w:rPr>
          <w:rFonts w:ascii="Times New Roman" w:eastAsia="Times New Roman" w:hAnsi="Times New Roman" w:cs="Times New Roman"/>
        </w:rPr>
      </w:pPr>
      <w:r>
        <w:rPr>
          <w:rFonts w:ascii="Times New Roman" w:hAnsi="Times New Roman"/>
          <w:b/>
          <w:spacing w:val="1"/>
          <w:position w:val="-1"/>
        </w:rPr>
        <w:t>K.</w:t>
      </w:r>
      <w:r>
        <w:tab/>
      </w:r>
      <w:r>
        <w:rPr>
          <w:rFonts w:ascii="Times New Roman" w:hAnsi="Times New Roman"/>
          <w:b/>
          <w:spacing w:val="-1"/>
          <w:position w:val="-1"/>
          <w:u w:val="thick" w:color="000000"/>
        </w:rPr>
        <w:t>REMBOURSEMENT DU SOLDE NON DÉPENSÉ</w:t>
      </w:r>
    </w:p>
    <w:p w:rsidR="00A058FE" w:rsidRDefault="00A058FE">
      <w:pPr>
        <w:spacing w:before="1" w:after="0" w:line="220" w:lineRule="exact"/>
      </w:pPr>
    </w:p>
    <w:p w:rsidR="00A058FE" w:rsidRDefault="001A664F">
      <w:pPr>
        <w:spacing w:before="36" w:after="0" w:line="252" w:lineRule="exact"/>
        <w:ind w:left="1540" w:right="58"/>
        <w:jc w:val="both"/>
        <w:rPr>
          <w:rFonts w:ascii="Times New Roman" w:eastAsia="Times New Roman" w:hAnsi="Times New Roman" w:cs="Times New Roman"/>
        </w:rPr>
      </w:pPr>
      <w:r>
        <w:rPr>
          <w:rFonts w:ascii="Times New Roman" w:hAnsi="Times New Roman"/>
        </w:rPr>
        <w:t>Concernant le remboursement du solde non dépensé, les organismes qui autorisent la conservation d'un solde allant jusqu'à 1</w:t>
      </w:r>
      <w:r w:rsidR="00DB6446">
        <w:rPr>
          <w:rFonts w:ascii="Times New Roman" w:hAnsi="Times New Roman"/>
        </w:rPr>
        <w:t>.</w:t>
      </w:r>
      <w:r>
        <w:rPr>
          <w:rFonts w:ascii="Times New Roman" w:hAnsi="Times New Roman"/>
        </w:rPr>
        <w:t>000 USD devraient choisir la première variante. Les autres, qui exigent le remboursement de l'intégralité du solde non dépensé, devraient choisir la deuxième variante.</w:t>
      </w:r>
    </w:p>
    <w:p w:rsidR="00A058FE" w:rsidRDefault="00A058FE">
      <w:pPr>
        <w:spacing w:before="11" w:after="0" w:line="240" w:lineRule="exact"/>
        <w:rPr>
          <w:sz w:val="24"/>
          <w:szCs w:val="24"/>
        </w:rPr>
      </w:pPr>
    </w:p>
    <w:p w:rsidR="00A058FE" w:rsidRDefault="001A664F">
      <w:pPr>
        <w:spacing w:after="0" w:line="241" w:lineRule="auto"/>
        <w:ind w:left="100" w:right="58"/>
        <w:rPr>
          <w:rFonts w:ascii="Times New Roman" w:eastAsia="Times New Roman" w:hAnsi="Times New Roman" w:cs="Times New Roman"/>
        </w:rPr>
      </w:pPr>
      <w:r>
        <w:rPr>
          <w:rFonts w:ascii="Times New Roman" w:hAnsi="Times New Roman"/>
        </w:rPr>
        <w:t>Les parties veilleront à joindre le descriptif du projet, le plan de travail ou tout document de programme pertinent présentant les activités à mener et le budget.</w:t>
      </w:r>
    </w:p>
    <w:p w:rsidR="00A058FE" w:rsidRDefault="00A058FE">
      <w:pPr>
        <w:spacing w:before="10" w:after="0" w:line="240" w:lineRule="exact"/>
        <w:rPr>
          <w:sz w:val="24"/>
          <w:szCs w:val="24"/>
        </w:rPr>
      </w:pPr>
    </w:p>
    <w:p w:rsidR="00A058FE" w:rsidRDefault="001A664F">
      <w:pPr>
        <w:spacing w:after="0" w:line="241" w:lineRule="auto"/>
        <w:ind w:left="100" w:right="59"/>
        <w:rPr>
          <w:rFonts w:ascii="Times New Roman" w:eastAsia="Times New Roman" w:hAnsi="Times New Roman" w:cs="Times New Roman"/>
        </w:rPr>
      </w:pPr>
      <w:r>
        <w:rPr>
          <w:rFonts w:ascii="Times New Roman" w:hAnsi="Times New Roman"/>
          <w:b/>
        </w:rPr>
        <w:t>Les parties supprimeront la présente note et toutes les notes en bas de page après avoir complété le document.</w:t>
      </w:r>
      <w:r>
        <w:rPr>
          <w:rFonts w:ascii="Times New Roman" w:hAnsi="Times New Roman"/>
        </w:rPr>
        <w:t xml:space="preserve"> L'accord commence à la page suivante.</w:t>
      </w:r>
    </w:p>
    <w:p w:rsidR="00A058FE" w:rsidRDefault="00A058FE">
      <w:pPr>
        <w:spacing w:after="0"/>
        <w:sectPr w:rsidR="00A058FE">
          <w:pgSz w:w="12240" w:h="15840"/>
          <w:pgMar w:top="1020" w:right="1320" w:bottom="1160" w:left="1340" w:header="0" w:footer="978" w:gutter="0"/>
          <w:cols w:space="720"/>
        </w:sectPr>
      </w:pPr>
    </w:p>
    <w:p w:rsidR="00A058FE" w:rsidRDefault="009C78F5">
      <w:pPr>
        <w:spacing w:before="51" w:after="0" w:line="361" w:lineRule="exact"/>
        <w:ind w:left="259" w:right="-20"/>
        <w:rPr>
          <w:rFonts w:ascii="Times New Roman" w:eastAsia="Times New Roman" w:hAnsi="Times New Roman" w:cs="Times New Roman"/>
          <w:sz w:val="32"/>
          <w:szCs w:val="32"/>
        </w:rPr>
      </w:pPr>
      <w:r>
        <w:rPr>
          <w:noProof/>
          <w:lang w:val="en-US" w:eastAsia="en-US" w:bidi="ar-SA"/>
        </w:rPr>
        <w:lastRenderedPageBreak/>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8924925</wp:posOffset>
                </wp:positionV>
                <wp:extent cx="1828800" cy="1270"/>
                <wp:effectExtent l="0" t="0" r="19050"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4055"/>
                          <a:chExt cx="2880" cy="2"/>
                        </a:xfrm>
                      </wpg:grpSpPr>
                      <wps:wsp>
                        <wps:cNvPr id="4" name="Freeform 3"/>
                        <wps:cNvSpPr>
                          <a:spLocks/>
                        </wps:cNvSpPr>
                        <wps:spPr bwMode="auto">
                          <a:xfrm>
                            <a:off x="1440" y="14055"/>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311F5" id="Group 2" o:spid="_x0000_s1026" style="position:absolute;margin-left:1in;margin-top:702.75pt;width:2in;height:.1pt;z-index:-251658240;mso-position-horizontal-relative:page;mso-position-vertical-relative:page" coordorigin="1440,1405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">
                <v:shape id="Freeform 3" o:spid="_x0000_s1027" style="position:absolute;left:1440;top:1405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CtcUA&#10;AADaAAAADwAAAGRycy9kb3ducmV2LnhtbESP0WrCQBRE34X+w3ILfRHdKGIkukpRKy1SIeoHXLK3&#10;Sdrs3ZBddduv7xaEPg4zc4ZZrIJpxJU6V1tWMBomIIgLq2suFZxPL4MZCOeRNTaWScE3OVgtH3oL&#10;zLS9cU7Xoy9FhLDLUEHlfZtJ6YqKDLqhbYmj92E7gz7KrpS6w1uEm0aOk2QqDdYcFypsaV1R8XW8&#10;GAX7t20a6l3/MCp/Nu+fNg2pvORKPT2G5zkIT8H/h+/tV61gAn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oK1xQAAANoAAAAPAAAAAAAAAAAAAAAAAJgCAABkcnMv&#10;ZG93bnJldi54bWxQSwUGAAAAAAQABAD1AAAAigMAAAAA&#10;" path="m,l2881,e" filled="f" strokeweight=".24697mm">
                  <v:path arrowok="t" o:connecttype="custom" o:connectlocs="0,0;2881,0" o:connectangles="0,0"/>
                </v:shape>
                <w10:wrap anchorx="page" anchory="page"/>
              </v:group>
            </w:pict>
          </mc:Fallback>
        </mc:AlternateContent>
      </w:r>
      <w:r w:rsidR="001A664F">
        <w:rPr>
          <w:rFonts w:ascii="Times New Roman" w:hAnsi="Times New Roman"/>
          <w:b/>
          <w:position w:val="-1"/>
          <w:sz w:val="32"/>
          <w:u w:val="thick" w:color="000000"/>
        </w:rPr>
        <w:t>ACCORD RELATIF AU TRANSFERT DE CONTRIBUTIONS D'UN ORGANISME DES NATIONS UNIES À UN AUTRE</w:t>
      </w:r>
    </w:p>
    <w:p w:rsidR="00A058FE" w:rsidRDefault="00A058FE">
      <w:pPr>
        <w:spacing w:after="0" w:line="200" w:lineRule="exact"/>
        <w:rPr>
          <w:sz w:val="20"/>
          <w:szCs w:val="20"/>
        </w:rPr>
      </w:pPr>
    </w:p>
    <w:p w:rsidR="00A058FE" w:rsidRDefault="00A058FE">
      <w:pPr>
        <w:spacing w:before="3" w:after="0" w:line="280" w:lineRule="exact"/>
        <w:rPr>
          <w:sz w:val="28"/>
          <w:szCs w:val="28"/>
        </w:rPr>
      </w:pPr>
    </w:p>
    <w:p w:rsidR="00A058FE" w:rsidRDefault="001A664F">
      <w:pPr>
        <w:tabs>
          <w:tab w:val="left" w:pos="940"/>
        </w:tabs>
        <w:spacing w:before="32" w:after="0" w:line="249" w:lineRule="exact"/>
        <w:ind w:left="220" w:right="-20"/>
        <w:rPr>
          <w:rFonts w:ascii="Times New Roman" w:eastAsia="Times New Roman" w:hAnsi="Times New Roman" w:cs="Times New Roman"/>
        </w:rPr>
      </w:pPr>
      <w:r>
        <w:rPr>
          <w:rFonts w:ascii="Times New Roman" w:hAnsi="Times New Roman"/>
          <w:b/>
          <w:spacing w:val="-1"/>
          <w:position w:val="-1"/>
        </w:rPr>
        <w:t>A.</w:t>
      </w:r>
      <w:r>
        <w:tab/>
      </w:r>
      <w:r>
        <w:rPr>
          <w:rFonts w:ascii="Times New Roman" w:hAnsi="Times New Roman"/>
          <w:b/>
          <w:position w:val="-1"/>
          <w:u w:val="thick" w:color="000000"/>
        </w:rPr>
        <w:t>RÉSUMÉ DES ACTIVITÉS</w:t>
      </w:r>
    </w:p>
    <w:p w:rsidR="00A058FE" w:rsidRDefault="00A058FE">
      <w:pPr>
        <w:spacing w:after="0" w:line="200" w:lineRule="exact"/>
        <w:rPr>
          <w:sz w:val="20"/>
          <w:szCs w:val="20"/>
        </w:rPr>
      </w:pPr>
    </w:p>
    <w:p w:rsidR="00A058FE" w:rsidRDefault="00A058FE">
      <w:pPr>
        <w:spacing w:before="13" w:after="0" w:line="260" w:lineRule="exact"/>
        <w:rPr>
          <w:sz w:val="26"/>
          <w:szCs w:val="26"/>
        </w:rPr>
      </w:pPr>
    </w:p>
    <w:p w:rsidR="00A058FE" w:rsidRDefault="001A664F">
      <w:pPr>
        <w:tabs>
          <w:tab w:val="left" w:pos="3820"/>
        </w:tabs>
        <w:spacing w:before="32" w:after="0" w:line="249" w:lineRule="exact"/>
        <w:ind w:left="220" w:right="-20"/>
        <w:rPr>
          <w:rFonts w:ascii="Times New Roman" w:eastAsia="Times New Roman" w:hAnsi="Times New Roman" w:cs="Times New Roman"/>
        </w:rPr>
      </w:pPr>
      <w:r>
        <w:rPr>
          <w:rFonts w:ascii="Times New Roman" w:hAnsi="Times New Roman"/>
          <w:b/>
          <w:spacing w:val="-1"/>
          <w:position w:val="-1"/>
        </w:rPr>
        <w:t>Titre</w:t>
      </w:r>
      <w:r w:rsidR="00B80054">
        <w:rPr>
          <w:rFonts w:ascii="Times New Roman" w:hAnsi="Times New Roman"/>
          <w:b/>
          <w:spacing w:val="-1"/>
          <w:position w:val="-1"/>
        </w:rPr>
        <w:t> :</w:t>
      </w:r>
      <w:r>
        <w:tab/>
      </w:r>
      <w:r>
        <w:rPr>
          <w:rFonts w:ascii="Times New Roman" w:hAnsi="Times New Roman"/>
          <w:position w:val="-1"/>
        </w:rPr>
        <w:t>………………..….. (</w:t>
      </w:r>
      <w:r w:rsidR="00B80054">
        <w:rPr>
          <w:rFonts w:ascii="Times New Roman" w:hAnsi="Times New Roman"/>
          <w:position w:val="-1"/>
        </w:rPr>
        <w:t>« </w:t>
      </w:r>
      <w:r>
        <w:rPr>
          <w:rFonts w:ascii="Times New Roman" w:hAnsi="Times New Roman"/>
          <w:position w:val="-1"/>
          <w:u w:val="single"/>
        </w:rPr>
        <w:t>les Activités</w:t>
      </w:r>
      <w:r w:rsidR="00B80054">
        <w:rPr>
          <w:rFonts w:ascii="Times New Roman" w:hAnsi="Times New Roman"/>
          <w:position w:val="-1"/>
        </w:rPr>
        <w:t> »</w:t>
      </w:r>
      <w:r>
        <w:rPr>
          <w:rFonts w:ascii="Times New Roman" w:hAnsi="Times New Roman"/>
          <w:position w:val="-1"/>
        </w:rPr>
        <w:t>)</w:t>
      </w:r>
    </w:p>
    <w:p w:rsidR="00A058FE" w:rsidRDefault="00A058FE">
      <w:pPr>
        <w:spacing w:before="6" w:after="0" w:line="220" w:lineRule="exact"/>
      </w:pPr>
    </w:p>
    <w:p w:rsidR="00016CA5" w:rsidRDefault="001A664F" w:rsidP="00353C48">
      <w:pPr>
        <w:tabs>
          <w:tab w:val="left" w:pos="3820"/>
        </w:tabs>
        <w:spacing w:before="36" w:after="0" w:line="252" w:lineRule="exact"/>
        <w:ind w:left="3821" w:right="-20" w:hanging="3601"/>
        <w:rPr>
          <w:rFonts w:ascii="Times New Roman" w:eastAsia="Times New Roman" w:hAnsi="Times New Roman" w:cs="Times New Roman"/>
        </w:rPr>
      </w:pPr>
      <w:r>
        <w:rPr>
          <w:rFonts w:ascii="Times New Roman" w:hAnsi="Times New Roman"/>
          <w:b/>
        </w:rPr>
        <w:t>Dates de début et de fin</w:t>
      </w:r>
      <w:r w:rsidR="00B80054">
        <w:rPr>
          <w:rFonts w:ascii="Times New Roman" w:hAnsi="Times New Roman"/>
          <w:b/>
        </w:rPr>
        <w:t> :</w:t>
      </w:r>
      <w:r>
        <w:tab/>
      </w:r>
      <w:r>
        <w:rPr>
          <w:rFonts w:ascii="Times New Roman" w:hAnsi="Times New Roman"/>
          <w:spacing w:val="-1"/>
        </w:rPr>
        <w:t>Date de début des Activités</w:t>
      </w:r>
      <w:r w:rsidR="00B80054">
        <w:rPr>
          <w:rFonts w:ascii="Times New Roman" w:hAnsi="Times New Roman"/>
          <w:spacing w:val="-1"/>
        </w:rPr>
        <w:t> :</w:t>
      </w:r>
      <w:r>
        <w:rPr>
          <w:rFonts w:ascii="Times New Roman" w:hAnsi="Times New Roman"/>
          <w:spacing w:val="-1"/>
        </w:rPr>
        <w:t xml:space="preserve"> [date de la réception des fonds] Date de fin des Activités</w:t>
      </w:r>
      <w:r w:rsidR="00B80054">
        <w:rPr>
          <w:rFonts w:ascii="Times New Roman" w:hAnsi="Times New Roman"/>
          <w:spacing w:val="-1"/>
        </w:rPr>
        <w:t> :</w:t>
      </w:r>
    </w:p>
    <w:p w:rsidR="00A058FE" w:rsidRDefault="00A058FE">
      <w:pPr>
        <w:spacing w:before="11" w:after="0" w:line="240" w:lineRule="exact"/>
        <w:rPr>
          <w:sz w:val="24"/>
          <w:szCs w:val="24"/>
        </w:rPr>
      </w:pPr>
    </w:p>
    <w:p w:rsidR="00A058FE" w:rsidRDefault="001A664F">
      <w:pPr>
        <w:tabs>
          <w:tab w:val="left" w:pos="3820"/>
        </w:tabs>
        <w:spacing w:after="0" w:line="240" w:lineRule="auto"/>
        <w:ind w:left="220" w:right="-20"/>
        <w:rPr>
          <w:rFonts w:ascii="Times New Roman" w:eastAsia="Times New Roman" w:hAnsi="Times New Roman" w:cs="Times New Roman"/>
        </w:rPr>
      </w:pPr>
      <w:r>
        <w:rPr>
          <w:rFonts w:ascii="Times New Roman" w:hAnsi="Times New Roman"/>
          <w:b/>
          <w:spacing w:val="-1"/>
        </w:rPr>
        <w:t>Lieu</w:t>
      </w:r>
      <w:r w:rsidR="00B80054">
        <w:rPr>
          <w:rFonts w:ascii="Times New Roman" w:hAnsi="Times New Roman"/>
          <w:b/>
          <w:spacing w:val="-1"/>
        </w:rPr>
        <w:t> :</w:t>
      </w:r>
      <w:r>
        <w:tab/>
      </w:r>
      <w:r>
        <w:rPr>
          <w:rFonts w:ascii="Times New Roman" w:hAnsi="Times New Roman"/>
        </w:rPr>
        <w:t>xxx</w:t>
      </w:r>
    </w:p>
    <w:p w:rsidR="00A058FE" w:rsidRDefault="00A058FE">
      <w:pPr>
        <w:spacing w:before="13" w:after="0" w:line="240" w:lineRule="exact"/>
        <w:rPr>
          <w:sz w:val="24"/>
          <w:szCs w:val="24"/>
        </w:rPr>
      </w:pPr>
    </w:p>
    <w:p w:rsidR="00A058FE" w:rsidRDefault="001A664F">
      <w:pPr>
        <w:tabs>
          <w:tab w:val="left" w:pos="3820"/>
        </w:tabs>
        <w:spacing w:after="0" w:line="249" w:lineRule="exact"/>
        <w:ind w:left="220" w:right="-20"/>
        <w:rPr>
          <w:rFonts w:ascii="Times New Roman" w:eastAsia="Times New Roman" w:hAnsi="Times New Roman" w:cs="Times New Roman"/>
        </w:rPr>
      </w:pPr>
      <w:r>
        <w:rPr>
          <w:rFonts w:ascii="Times New Roman" w:hAnsi="Times New Roman"/>
          <w:b/>
          <w:spacing w:val="-1"/>
          <w:position w:val="-1"/>
        </w:rPr>
        <w:t>Montant de la contribution</w:t>
      </w:r>
      <w:r w:rsidR="00B80054">
        <w:rPr>
          <w:rFonts w:ascii="Times New Roman" w:hAnsi="Times New Roman"/>
          <w:b/>
          <w:spacing w:val="-1"/>
          <w:position w:val="-1"/>
        </w:rPr>
        <w:t> :</w:t>
      </w:r>
      <w:r>
        <w:tab/>
      </w:r>
      <w:r>
        <w:rPr>
          <w:rFonts w:ascii="Times New Roman" w:hAnsi="Times New Roman"/>
          <w:position w:val="-1"/>
        </w:rPr>
        <w:t>……………… (</w:t>
      </w:r>
      <w:r w:rsidR="00B80054">
        <w:rPr>
          <w:rFonts w:ascii="Times New Roman" w:hAnsi="Times New Roman"/>
          <w:position w:val="-1"/>
        </w:rPr>
        <w:t>« </w:t>
      </w:r>
      <w:r>
        <w:rPr>
          <w:rFonts w:ascii="Times New Roman" w:hAnsi="Times New Roman"/>
          <w:position w:val="-1"/>
          <w:u w:val="single"/>
        </w:rPr>
        <w:t>la Contribution</w:t>
      </w:r>
      <w:r w:rsidR="00B80054">
        <w:rPr>
          <w:rFonts w:ascii="Times New Roman" w:hAnsi="Times New Roman"/>
          <w:position w:val="-1"/>
        </w:rPr>
        <w:t> »</w:t>
      </w:r>
      <w:r>
        <w:rPr>
          <w:rFonts w:ascii="Times New Roman" w:hAnsi="Times New Roman"/>
          <w:position w:val="-1"/>
        </w:rPr>
        <w:t>)</w:t>
      </w:r>
    </w:p>
    <w:p w:rsidR="00A058FE" w:rsidRDefault="00A058FE">
      <w:pPr>
        <w:spacing w:before="4" w:after="0" w:line="220" w:lineRule="exact"/>
      </w:pPr>
    </w:p>
    <w:p w:rsidR="00A058FE" w:rsidRDefault="001A664F">
      <w:pPr>
        <w:tabs>
          <w:tab w:val="left" w:pos="3820"/>
        </w:tabs>
        <w:spacing w:before="32" w:after="0" w:line="249" w:lineRule="exact"/>
        <w:ind w:left="220" w:right="-20"/>
        <w:rPr>
          <w:rFonts w:ascii="Times New Roman" w:eastAsia="Times New Roman" w:hAnsi="Times New Roman" w:cs="Times New Roman"/>
        </w:rPr>
      </w:pPr>
      <w:r>
        <w:rPr>
          <w:rFonts w:ascii="Times New Roman" w:hAnsi="Times New Roman"/>
          <w:b/>
          <w:spacing w:val="-1"/>
          <w:position w:val="-1"/>
        </w:rPr>
        <w:t>Organisme contributeur</w:t>
      </w:r>
      <w:r w:rsidR="00B80054">
        <w:rPr>
          <w:rFonts w:ascii="Times New Roman" w:hAnsi="Times New Roman"/>
          <w:b/>
          <w:spacing w:val="-1"/>
          <w:position w:val="-1"/>
        </w:rPr>
        <w:t> :</w:t>
      </w:r>
      <w:r>
        <w:tab/>
      </w:r>
      <w:r>
        <w:rPr>
          <w:rFonts w:ascii="Times New Roman" w:hAnsi="Times New Roman"/>
          <w:spacing w:val="1"/>
          <w:position w:val="-1"/>
        </w:rPr>
        <w:t>[nom complet de l'organisme] (</w:t>
      </w:r>
      <w:r w:rsidR="00B80054">
        <w:rPr>
          <w:rFonts w:ascii="Times New Roman" w:hAnsi="Times New Roman"/>
          <w:spacing w:val="1"/>
          <w:position w:val="-1"/>
        </w:rPr>
        <w:t>« </w:t>
      </w:r>
      <w:r>
        <w:rPr>
          <w:rFonts w:ascii="Times New Roman" w:hAnsi="Times New Roman"/>
          <w:spacing w:val="1"/>
          <w:position w:val="-1"/>
        </w:rPr>
        <w:t>[</w:t>
      </w:r>
      <w:r>
        <w:rPr>
          <w:rFonts w:ascii="Times New Roman" w:hAnsi="Times New Roman"/>
          <w:spacing w:val="1"/>
          <w:position w:val="-1"/>
          <w:u w:val="single"/>
        </w:rPr>
        <w:t>NOM DE L'ORGANISME</w:t>
      </w:r>
      <w:r>
        <w:rPr>
          <w:rFonts w:ascii="Times New Roman" w:hAnsi="Times New Roman"/>
          <w:spacing w:val="1"/>
          <w:position w:val="-1"/>
        </w:rPr>
        <w:t>]</w:t>
      </w:r>
      <w:r w:rsidR="00B80054">
        <w:rPr>
          <w:rFonts w:ascii="Times New Roman" w:hAnsi="Times New Roman"/>
          <w:spacing w:val="1"/>
          <w:position w:val="-1"/>
        </w:rPr>
        <w:t> »</w:t>
      </w:r>
      <w:r>
        <w:rPr>
          <w:rFonts w:ascii="Times New Roman" w:hAnsi="Times New Roman"/>
          <w:spacing w:val="1"/>
          <w:position w:val="-1"/>
        </w:rPr>
        <w:t>)</w:t>
      </w:r>
    </w:p>
    <w:p w:rsidR="00A058FE" w:rsidRDefault="00A058FE">
      <w:pPr>
        <w:spacing w:before="6" w:after="0" w:line="220" w:lineRule="exact"/>
      </w:pPr>
    </w:p>
    <w:p w:rsidR="00A058FE" w:rsidRDefault="001A664F">
      <w:pPr>
        <w:tabs>
          <w:tab w:val="left" w:pos="3820"/>
        </w:tabs>
        <w:spacing w:before="32" w:after="0" w:line="249" w:lineRule="exact"/>
        <w:ind w:left="220" w:right="-20"/>
        <w:rPr>
          <w:rFonts w:ascii="Times New Roman" w:eastAsia="Times New Roman" w:hAnsi="Times New Roman" w:cs="Times New Roman"/>
        </w:rPr>
      </w:pPr>
      <w:r>
        <w:rPr>
          <w:rFonts w:ascii="Times New Roman" w:hAnsi="Times New Roman"/>
          <w:b/>
          <w:spacing w:val="-1"/>
          <w:position w:val="-1"/>
        </w:rPr>
        <w:t>Organisme bénéficiaire</w:t>
      </w:r>
      <w:r w:rsidR="00B80054">
        <w:rPr>
          <w:rFonts w:ascii="Times New Roman" w:hAnsi="Times New Roman"/>
          <w:b/>
          <w:spacing w:val="-1"/>
          <w:position w:val="-1"/>
        </w:rPr>
        <w:t> :</w:t>
      </w:r>
      <w:r>
        <w:tab/>
      </w:r>
      <w:r>
        <w:rPr>
          <w:rFonts w:ascii="Times New Roman" w:hAnsi="Times New Roman"/>
          <w:spacing w:val="1"/>
          <w:position w:val="-1"/>
        </w:rPr>
        <w:t>[nom complet de l'organisme] (</w:t>
      </w:r>
      <w:r w:rsidR="00B80054">
        <w:rPr>
          <w:rFonts w:ascii="Times New Roman" w:hAnsi="Times New Roman"/>
          <w:spacing w:val="1"/>
          <w:position w:val="-1"/>
        </w:rPr>
        <w:t>« </w:t>
      </w:r>
      <w:r>
        <w:rPr>
          <w:rFonts w:ascii="Times New Roman" w:hAnsi="Times New Roman"/>
          <w:spacing w:val="1"/>
          <w:position w:val="-1"/>
        </w:rPr>
        <w:t>[</w:t>
      </w:r>
      <w:r>
        <w:rPr>
          <w:rFonts w:ascii="Times New Roman" w:hAnsi="Times New Roman"/>
          <w:spacing w:val="1"/>
          <w:position w:val="-1"/>
          <w:u w:val="single"/>
        </w:rPr>
        <w:t>NOM DE L'ORGANISME</w:t>
      </w:r>
      <w:r>
        <w:rPr>
          <w:rFonts w:ascii="Times New Roman" w:hAnsi="Times New Roman"/>
          <w:spacing w:val="1"/>
          <w:position w:val="-1"/>
        </w:rPr>
        <w:t>]</w:t>
      </w:r>
      <w:r w:rsidR="00B80054">
        <w:rPr>
          <w:rFonts w:ascii="Times New Roman" w:hAnsi="Times New Roman"/>
          <w:spacing w:val="1"/>
          <w:position w:val="-1"/>
        </w:rPr>
        <w:t> »</w:t>
      </w:r>
      <w:r>
        <w:rPr>
          <w:rFonts w:ascii="Times New Roman" w:hAnsi="Times New Roman"/>
          <w:spacing w:val="1"/>
          <w:position w:val="-1"/>
        </w:rPr>
        <w:t>)</w:t>
      </w:r>
    </w:p>
    <w:p w:rsidR="00A058FE" w:rsidRDefault="00A058FE">
      <w:pPr>
        <w:spacing w:before="6" w:after="0" w:line="220" w:lineRule="exact"/>
      </w:pPr>
    </w:p>
    <w:p w:rsidR="00016CA5" w:rsidRDefault="001A664F" w:rsidP="00353C48">
      <w:pPr>
        <w:spacing w:before="32" w:after="0" w:line="240" w:lineRule="auto"/>
        <w:ind w:left="220" w:right="-20"/>
        <w:jc w:val="both"/>
        <w:rPr>
          <w:rFonts w:ascii="Times New Roman" w:eastAsia="Times New Roman" w:hAnsi="Times New Roman" w:cs="Times New Roman"/>
        </w:rPr>
      </w:pPr>
      <w:r>
        <w:rPr>
          <w:rFonts w:ascii="Times New Roman" w:hAnsi="Times New Roman"/>
          <w:b/>
          <w:spacing w:val="-1"/>
        </w:rPr>
        <w:t>Nature des Activités</w:t>
      </w:r>
      <w:r w:rsidR="00B80054">
        <w:rPr>
          <w:rFonts w:ascii="Times New Roman" w:hAnsi="Times New Roman"/>
          <w:b/>
          <w:spacing w:val="-1"/>
        </w:rPr>
        <w:t> :</w:t>
      </w:r>
      <w:r>
        <w:rPr>
          <w:rFonts w:ascii="Times New Roman" w:hAnsi="Times New Roman"/>
          <w:b/>
          <w:spacing w:val="-1"/>
        </w:rPr>
        <w:t xml:space="preserve">                              </w:t>
      </w:r>
      <w:r>
        <w:rPr>
          <w:rFonts w:ascii="Times New Roman" w:hAnsi="Times New Roman"/>
        </w:rPr>
        <w:t>xxx</w:t>
      </w:r>
    </w:p>
    <w:p w:rsidR="00A058FE" w:rsidRDefault="00A058FE">
      <w:pPr>
        <w:spacing w:before="13" w:after="0" w:line="240" w:lineRule="exact"/>
        <w:rPr>
          <w:sz w:val="24"/>
          <w:szCs w:val="24"/>
        </w:rPr>
      </w:pPr>
    </w:p>
    <w:p w:rsidR="00A058FE" w:rsidRDefault="001A664F">
      <w:pPr>
        <w:tabs>
          <w:tab w:val="left" w:pos="3820"/>
        </w:tabs>
        <w:spacing w:after="0" w:line="240" w:lineRule="auto"/>
        <w:ind w:left="3821" w:right="374" w:hanging="3601"/>
        <w:rPr>
          <w:rFonts w:ascii="Times New Roman" w:eastAsia="Times New Roman" w:hAnsi="Times New Roman" w:cs="Times New Roman"/>
        </w:rPr>
      </w:pPr>
      <w:r>
        <w:rPr>
          <w:rFonts w:ascii="Times New Roman" w:hAnsi="Times New Roman"/>
          <w:b/>
          <w:spacing w:val="2"/>
        </w:rPr>
        <w:t>Objet</w:t>
      </w:r>
      <w:r w:rsidR="00B80054">
        <w:rPr>
          <w:rFonts w:ascii="Times New Roman" w:hAnsi="Times New Roman"/>
          <w:b/>
          <w:spacing w:val="2"/>
        </w:rPr>
        <w:t>:</w:t>
      </w:r>
      <w:r>
        <w:tab/>
      </w:r>
      <w:r>
        <w:rPr>
          <w:rFonts w:ascii="Times New Roman" w:hAnsi="Times New Roman"/>
          <w:spacing w:val="1"/>
        </w:rPr>
        <w:t>[Brève description des Activités (le cas échéant, une description détaillée des Activités, le plan de travail et le budget sont joints)]</w:t>
      </w:r>
    </w:p>
    <w:p w:rsidR="00A058FE" w:rsidRDefault="00A058FE">
      <w:pPr>
        <w:spacing w:before="17" w:after="0" w:line="240" w:lineRule="exact"/>
        <w:rPr>
          <w:sz w:val="24"/>
          <w:szCs w:val="24"/>
        </w:rPr>
      </w:pPr>
    </w:p>
    <w:p w:rsidR="00A058FE" w:rsidRDefault="001A664F">
      <w:pPr>
        <w:tabs>
          <w:tab w:val="left" w:pos="3820"/>
        </w:tabs>
        <w:spacing w:after="0" w:line="252" w:lineRule="exact"/>
        <w:ind w:left="3821" w:right="354" w:hanging="3601"/>
        <w:rPr>
          <w:rFonts w:ascii="Times New Roman" w:eastAsia="Times New Roman" w:hAnsi="Times New Roman" w:cs="Times New Roman"/>
        </w:rPr>
      </w:pPr>
      <w:r>
        <w:rPr>
          <w:rFonts w:ascii="Times New Roman" w:hAnsi="Times New Roman"/>
          <w:b/>
          <w:spacing w:val="-1"/>
        </w:rPr>
        <w:t>Annexes</w:t>
      </w:r>
      <w:r w:rsidR="00B80054">
        <w:rPr>
          <w:rFonts w:ascii="Times New Roman" w:hAnsi="Times New Roman"/>
          <w:b/>
          <w:spacing w:val="-1"/>
        </w:rPr>
        <w:t> :</w:t>
      </w:r>
      <w:r>
        <w:tab/>
      </w:r>
      <w:r>
        <w:rPr>
          <w:rFonts w:ascii="Times New Roman" w:hAnsi="Times New Roman"/>
          <w:spacing w:val="-4"/>
        </w:rPr>
        <w:t>En cas d'incompatibilité entre les clauses des annexes et celles du présent Accord, ce dernier s'applique et prévaut.</w:t>
      </w:r>
    </w:p>
    <w:p w:rsidR="00A058FE" w:rsidRDefault="001A664F" w:rsidP="00663A6F">
      <w:pPr>
        <w:spacing w:after="0" w:line="252" w:lineRule="exact"/>
        <w:ind w:left="1134" w:right="61"/>
        <w:jc w:val="center"/>
        <w:rPr>
          <w:rFonts w:ascii="Times New Roman" w:eastAsia="Times New Roman" w:hAnsi="Times New Roman" w:cs="Times New Roman"/>
        </w:rPr>
      </w:pPr>
      <w:r>
        <w:rPr>
          <w:rFonts w:ascii="Times New Roman" w:hAnsi="Times New Roman"/>
          <w:spacing w:val="1"/>
        </w:rPr>
        <w:t xml:space="preserve">[Liste des annexes, le </w:t>
      </w:r>
      <w:r w:rsidR="00663A6F">
        <w:rPr>
          <w:rFonts w:ascii="Times New Roman" w:hAnsi="Times New Roman"/>
          <w:spacing w:val="1"/>
        </w:rPr>
        <w:t>c</w:t>
      </w:r>
      <w:r>
        <w:rPr>
          <w:rFonts w:ascii="Times New Roman" w:hAnsi="Times New Roman"/>
          <w:spacing w:val="1"/>
        </w:rPr>
        <w:t>as échéant]</w:t>
      </w:r>
    </w:p>
    <w:p w:rsidR="00A058FE" w:rsidRDefault="00A058FE">
      <w:pPr>
        <w:spacing w:before="13" w:after="0" w:line="240" w:lineRule="exact"/>
        <w:rPr>
          <w:sz w:val="24"/>
          <w:szCs w:val="24"/>
        </w:rPr>
      </w:pPr>
    </w:p>
    <w:p w:rsidR="00016CA5" w:rsidRDefault="001A664F" w:rsidP="00353C48">
      <w:pPr>
        <w:spacing w:after="0" w:line="240" w:lineRule="auto"/>
        <w:ind w:left="220" w:right="-20"/>
        <w:rPr>
          <w:rFonts w:ascii="Times New Roman" w:eastAsia="Times New Roman" w:hAnsi="Times New Roman" w:cs="Times New Roman"/>
        </w:rPr>
      </w:pPr>
      <w:r>
        <w:rPr>
          <w:rFonts w:ascii="Times New Roman" w:hAnsi="Times New Roman"/>
          <w:b/>
          <w:spacing w:val="-1"/>
        </w:rPr>
        <w:t>Résultats</w:t>
      </w:r>
      <w:r w:rsidR="00663A6F">
        <w:rPr>
          <w:rFonts w:ascii="Times New Roman" w:hAnsi="Times New Roman"/>
          <w:b/>
          <w:spacing w:val="-1"/>
        </w:rPr>
        <w:t xml:space="preserve"> </w:t>
      </w:r>
      <w:r>
        <w:rPr>
          <w:rFonts w:ascii="Times New Roman" w:hAnsi="Times New Roman"/>
          <w:b/>
          <w:spacing w:val="-1"/>
        </w:rPr>
        <w:t>escomptés</w:t>
      </w:r>
      <w:r w:rsidR="00B80054">
        <w:rPr>
          <w:rFonts w:ascii="Times New Roman" w:hAnsi="Times New Roman"/>
          <w:b/>
          <w:spacing w:val="-1"/>
        </w:rPr>
        <w:t> :</w:t>
      </w:r>
      <w:r>
        <w:rPr>
          <w:rFonts w:ascii="Times New Roman" w:hAnsi="Times New Roman"/>
        </w:rPr>
        <w:t xml:space="preserve">                              xxx</w:t>
      </w:r>
    </w:p>
    <w:p w:rsidR="00A058FE" w:rsidRDefault="00A058FE">
      <w:pPr>
        <w:spacing w:before="11" w:after="0" w:line="240" w:lineRule="exact"/>
        <w:rPr>
          <w:sz w:val="24"/>
          <w:szCs w:val="24"/>
        </w:rPr>
      </w:pPr>
    </w:p>
    <w:p w:rsidR="00A058FE" w:rsidRDefault="001A664F">
      <w:pPr>
        <w:spacing w:after="0" w:line="240" w:lineRule="auto"/>
        <w:ind w:left="220" w:right="61"/>
        <w:jc w:val="both"/>
        <w:rPr>
          <w:rFonts w:ascii="Times New Roman" w:eastAsia="Times New Roman" w:hAnsi="Times New Roman" w:cs="Times New Roman"/>
        </w:rPr>
      </w:pPr>
      <w:r>
        <w:rPr>
          <w:rFonts w:ascii="Times New Roman" w:hAnsi="Times New Roman"/>
          <w:spacing w:val="2"/>
        </w:rPr>
        <w:t>L'Organisme bénéficiaire assumera la pleine responsabilité de l'administration de la Contribution conformément à ses règles, politiques, procédures et règlements financiers et instructions administratives, ainsi que de la réalisation des Activités de façon efficace et efficiente.</w:t>
      </w:r>
    </w:p>
    <w:p w:rsidR="00A058FE" w:rsidRDefault="00A058FE">
      <w:pPr>
        <w:spacing w:before="2" w:after="0" w:line="280" w:lineRule="exact"/>
        <w:rPr>
          <w:sz w:val="28"/>
          <w:szCs w:val="28"/>
        </w:rPr>
      </w:pPr>
    </w:p>
    <w:p w:rsidR="00A058FE" w:rsidRDefault="001A664F">
      <w:pPr>
        <w:spacing w:after="0" w:line="249" w:lineRule="exact"/>
        <w:ind w:left="220" w:right="7777"/>
        <w:jc w:val="both"/>
        <w:rPr>
          <w:rFonts w:ascii="Times New Roman" w:eastAsia="Times New Roman" w:hAnsi="Times New Roman" w:cs="Times New Roman"/>
        </w:rPr>
      </w:pPr>
      <w:r>
        <w:rPr>
          <w:rFonts w:ascii="Times New Roman" w:hAnsi="Times New Roman"/>
          <w:b/>
          <w:spacing w:val="1"/>
          <w:position w:val="-1"/>
        </w:rPr>
        <w:t xml:space="preserve">B.         </w:t>
      </w:r>
      <w:r>
        <w:rPr>
          <w:rFonts w:ascii="Times New Roman" w:hAnsi="Times New Roman"/>
          <w:b/>
          <w:spacing w:val="1"/>
          <w:position w:val="-1"/>
          <w:u w:val="thick" w:color="000000"/>
        </w:rPr>
        <w:t>BUDGET</w:t>
      </w:r>
    </w:p>
    <w:p w:rsidR="00A058FE" w:rsidRDefault="00A058FE">
      <w:pPr>
        <w:spacing w:before="18" w:after="0" w:line="200" w:lineRule="exact"/>
        <w:rPr>
          <w:sz w:val="20"/>
          <w:szCs w:val="20"/>
        </w:rPr>
      </w:pPr>
    </w:p>
    <w:p w:rsidR="00A058FE" w:rsidRDefault="001A664F">
      <w:pPr>
        <w:tabs>
          <w:tab w:val="left" w:pos="4520"/>
        </w:tabs>
        <w:spacing w:before="32" w:after="0" w:line="240" w:lineRule="auto"/>
        <w:ind w:left="220" w:right="-20"/>
        <w:rPr>
          <w:rFonts w:ascii="Times New Roman" w:eastAsia="Times New Roman" w:hAnsi="Times New Roman" w:cs="Times New Roman"/>
        </w:rPr>
      </w:pPr>
      <w:r>
        <w:rPr>
          <w:rFonts w:ascii="Times New Roman" w:hAnsi="Times New Roman"/>
          <w:spacing w:val="2"/>
        </w:rPr>
        <w:t xml:space="preserve">Le budget total pour les Activités, détaillé ci-dessous, s'élève à </w:t>
      </w:r>
      <w:r w:rsidR="00C21B2D">
        <w:rPr>
          <w:rFonts w:ascii="Times New Roman" w:eastAsia="Times New Roman" w:hAnsi="Times New Roman" w:cs="Times New Roman"/>
        </w:rPr>
        <w:t>[</w:t>
      </w:r>
      <w:r w:rsidR="00C21B2D">
        <w:rPr>
          <w:rFonts w:ascii="Times New Roman" w:eastAsia="Times New Roman" w:hAnsi="Times New Roman" w:cs="Times New Roman"/>
          <w:u w:val="single" w:color="000000"/>
        </w:rPr>
        <w:t xml:space="preserve"> </w:t>
      </w:r>
      <w:r w:rsidR="00C21B2D">
        <w:rPr>
          <w:rFonts w:ascii="Times New Roman" w:eastAsia="Times New Roman" w:hAnsi="Times New Roman" w:cs="Times New Roman"/>
          <w:u w:val="single" w:color="000000"/>
        </w:rPr>
        <w:tab/>
      </w:r>
      <w:r w:rsidR="00C21B2D">
        <w:rPr>
          <w:rFonts w:ascii="Times New Roman" w:eastAsia="Times New Roman" w:hAnsi="Times New Roman" w:cs="Times New Roman"/>
        </w:rPr>
        <w:t>]</w:t>
      </w:r>
      <w:r>
        <w:rPr>
          <w:rFonts w:ascii="Times New Roman" w:hAnsi="Times New Roman"/>
          <w:spacing w:val="2"/>
        </w:rPr>
        <w:t xml:space="preserve"> USD.</w:t>
      </w:r>
    </w:p>
    <w:p w:rsidR="00A058FE" w:rsidRDefault="00A058FE">
      <w:pPr>
        <w:spacing w:before="19" w:after="0" w:line="240" w:lineRule="exact"/>
        <w:rPr>
          <w:sz w:val="24"/>
          <w:szCs w:val="24"/>
        </w:rPr>
      </w:pPr>
    </w:p>
    <w:tbl>
      <w:tblPr>
        <w:tblW w:w="0" w:type="auto"/>
        <w:tblInd w:w="101" w:type="dxa"/>
        <w:tblCellMar>
          <w:left w:w="0" w:type="dxa"/>
          <w:right w:w="0" w:type="dxa"/>
        </w:tblCellMar>
        <w:tblLook w:val="01E0" w:firstRow="1" w:lastRow="1" w:firstColumn="1" w:lastColumn="1" w:noHBand="0" w:noVBand="0"/>
      </w:tblPr>
      <w:tblGrid>
        <w:gridCol w:w="5187"/>
        <w:gridCol w:w="2230"/>
        <w:gridCol w:w="2192"/>
      </w:tblGrid>
      <w:tr w:rsidR="00A058FE" w:rsidTr="00C21B2D">
        <w:trPr>
          <w:trHeight w:hRule="exact" w:val="793"/>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A058FE" w:rsidRDefault="001A664F">
            <w:pPr>
              <w:spacing w:before="17" w:after="0" w:line="217" w:lineRule="auto"/>
              <w:ind w:left="2983" w:right="76"/>
              <w:rPr>
                <w:rFonts w:ascii="Times New Roman" w:eastAsia="Times New Roman" w:hAnsi="Times New Roman" w:cs="Times New Roman"/>
                <w:sz w:val="14"/>
                <w:szCs w:val="14"/>
              </w:rPr>
            </w:pPr>
            <w:r>
              <w:rPr>
                <w:rFonts w:ascii="Times New Roman" w:hAnsi="Times New Roman"/>
                <w:b/>
              </w:rPr>
              <w:t>Résumé des activités et BUDGET</w:t>
            </w:r>
            <w:r>
              <w:rPr>
                <w:rFonts w:ascii="Times New Roman" w:hAnsi="Times New Roman"/>
                <w:b/>
                <w:vertAlign w:val="superscript"/>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D9D9D9"/>
          </w:tcPr>
          <w:p w:rsidR="00A058FE" w:rsidRDefault="001A664F">
            <w:pPr>
              <w:spacing w:after="0" w:line="251" w:lineRule="exact"/>
              <w:ind w:left="654" w:right="632"/>
              <w:jc w:val="center"/>
              <w:rPr>
                <w:rFonts w:ascii="Times New Roman" w:eastAsia="Times New Roman" w:hAnsi="Times New Roman" w:cs="Times New Roman"/>
              </w:rPr>
            </w:pPr>
            <w:r>
              <w:rPr>
                <w:rFonts w:ascii="Times New Roman" w:hAnsi="Times New Roman"/>
                <w:b/>
                <w:spacing w:val="-1"/>
              </w:rPr>
              <w:t>Annuel</w:t>
            </w:r>
          </w:p>
          <w:p w:rsidR="00A058FE" w:rsidRDefault="001A664F">
            <w:pPr>
              <w:spacing w:before="1" w:after="0" w:line="240" w:lineRule="auto"/>
              <w:ind w:left="325" w:right="306"/>
              <w:jc w:val="center"/>
              <w:rPr>
                <w:rFonts w:ascii="Times New Roman" w:eastAsia="Times New Roman" w:hAnsi="Times New Roman" w:cs="Times New Roman"/>
              </w:rPr>
            </w:pPr>
            <w:r>
              <w:rPr>
                <w:rFonts w:ascii="Times New Roman" w:hAnsi="Times New Roman"/>
                <w:b/>
                <w:spacing w:val="1"/>
              </w:rPr>
              <w:t>(années 1, 2, X)</w:t>
            </w:r>
          </w:p>
        </w:tc>
        <w:tc>
          <w:tcPr>
            <w:tcW w:w="2192" w:type="dxa"/>
            <w:tcBorders>
              <w:top w:val="single" w:sz="4" w:space="0" w:color="000000"/>
              <w:left w:val="single" w:sz="4" w:space="0" w:color="000000"/>
              <w:bottom w:val="single" w:sz="4" w:space="0" w:color="000000"/>
              <w:right w:val="single" w:sz="4" w:space="0" w:color="000000"/>
            </w:tcBorders>
            <w:shd w:val="clear" w:color="auto" w:fill="D9D9D9"/>
          </w:tcPr>
          <w:p w:rsidR="00A058FE" w:rsidRDefault="001A664F">
            <w:pPr>
              <w:spacing w:after="0" w:line="251" w:lineRule="exact"/>
              <w:ind w:left="750" w:right="731"/>
              <w:jc w:val="center"/>
              <w:rPr>
                <w:rFonts w:ascii="Times New Roman" w:eastAsia="Times New Roman" w:hAnsi="Times New Roman" w:cs="Times New Roman"/>
              </w:rPr>
            </w:pPr>
            <w:r>
              <w:rPr>
                <w:rFonts w:ascii="Times New Roman" w:hAnsi="Times New Roman"/>
                <w:b/>
                <w:spacing w:val="-1"/>
              </w:rPr>
              <w:t>Total</w:t>
            </w:r>
          </w:p>
          <w:p w:rsidR="00A058FE" w:rsidRDefault="001A664F">
            <w:pPr>
              <w:spacing w:before="1" w:after="0" w:line="240" w:lineRule="auto"/>
              <w:ind w:left="534" w:right="515"/>
              <w:jc w:val="center"/>
              <w:rPr>
                <w:rFonts w:ascii="Times New Roman" w:eastAsia="Times New Roman" w:hAnsi="Times New Roman" w:cs="Times New Roman"/>
              </w:rPr>
            </w:pPr>
            <w:r>
              <w:rPr>
                <w:rFonts w:ascii="Times New Roman" w:hAnsi="Times New Roman"/>
                <w:b/>
                <w:spacing w:val="1"/>
              </w:rPr>
              <w:t>(toutes les années)</w:t>
            </w:r>
          </w:p>
        </w:tc>
      </w:tr>
      <w:tr w:rsidR="00A058FE" w:rsidTr="00C21B2D">
        <w:trPr>
          <w:trHeight w:hRule="exact" w:val="286"/>
        </w:trPr>
        <w:tc>
          <w:tcPr>
            <w:tcW w:w="0" w:type="auto"/>
            <w:tcBorders>
              <w:top w:val="single" w:sz="4" w:space="0" w:color="000000"/>
              <w:left w:val="single" w:sz="4" w:space="0" w:color="000000"/>
              <w:bottom w:val="single" w:sz="4" w:space="0" w:color="000000"/>
              <w:right w:val="single" w:sz="4" w:space="0" w:color="000000"/>
            </w:tcBorders>
          </w:tcPr>
          <w:p w:rsidR="00A058FE" w:rsidRDefault="00A058FE"/>
        </w:tc>
        <w:tc>
          <w:tcPr>
            <w:tcW w:w="2230" w:type="dxa"/>
            <w:tcBorders>
              <w:top w:val="single" w:sz="4" w:space="0" w:color="000000"/>
              <w:left w:val="single" w:sz="4" w:space="0" w:color="000000"/>
              <w:bottom w:val="single" w:sz="4" w:space="0" w:color="000000"/>
              <w:right w:val="single" w:sz="4" w:space="0" w:color="000000"/>
            </w:tcBorders>
          </w:tcPr>
          <w:p w:rsidR="00A058FE" w:rsidRDefault="00A058FE"/>
        </w:tc>
        <w:tc>
          <w:tcPr>
            <w:tcW w:w="2192" w:type="dxa"/>
            <w:tcBorders>
              <w:top w:val="single" w:sz="4" w:space="0" w:color="000000"/>
              <w:left w:val="single" w:sz="4" w:space="0" w:color="000000"/>
              <w:bottom w:val="single" w:sz="4" w:space="0" w:color="000000"/>
              <w:right w:val="single" w:sz="4" w:space="0" w:color="000000"/>
            </w:tcBorders>
          </w:tcPr>
          <w:p w:rsidR="00A058FE" w:rsidRDefault="00A058FE"/>
        </w:tc>
      </w:tr>
      <w:tr w:rsidR="00A058FE" w:rsidTr="00C21B2D">
        <w:trPr>
          <w:trHeight w:hRule="exact" w:val="563"/>
        </w:trPr>
        <w:tc>
          <w:tcPr>
            <w:tcW w:w="0" w:type="auto"/>
            <w:tcBorders>
              <w:top w:val="single" w:sz="4" w:space="0" w:color="000000"/>
              <w:left w:val="single" w:sz="4" w:space="0" w:color="000000"/>
              <w:bottom w:val="single" w:sz="4" w:space="0" w:color="000000"/>
              <w:right w:val="single" w:sz="4" w:space="0" w:color="000000"/>
            </w:tcBorders>
          </w:tcPr>
          <w:p w:rsidR="00A058FE" w:rsidRDefault="001A664F">
            <w:pPr>
              <w:spacing w:after="0" w:line="240" w:lineRule="auto"/>
              <w:ind w:left="102" w:right="-20"/>
              <w:rPr>
                <w:rFonts w:ascii="Times New Roman" w:eastAsia="Times New Roman" w:hAnsi="Times New Roman" w:cs="Times New Roman"/>
              </w:rPr>
            </w:pPr>
            <w:r>
              <w:rPr>
                <w:rFonts w:ascii="Times New Roman" w:hAnsi="Times New Roman"/>
                <w:b/>
                <w:spacing w:val="-1"/>
              </w:rPr>
              <w:t>Montant programmable total, y compris les dépenses directes</w:t>
            </w:r>
          </w:p>
        </w:tc>
        <w:tc>
          <w:tcPr>
            <w:tcW w:w="2230" w:type="dxa"/>
            <w:tcBorders>
              <w:top w:val="single" w:sz="4" w:space="0" w:color="000000"/>
              <w:left w:val="single" w:sz="4" w:space="0" w:color="000000"/>
              <w:bottom w:val="single" w:sz="4" w:space="0" w:color="000000"/>
              <w:right w:val="single" w:sz="4" w:space="0" w:color="000000"/>
            </w:tcBorders>
          </w:tcPr>
          <w:p w:rsidR="00A058FE" w:rsidRDefault="00A058FE"/>
        </w:tc>
        <w:tc>
          <w:tcPr>
            <w:tcW w:w="2192" w:type="dxa"/>
            <w:tcBorders>
              <w:top w:val="single" w:sz="4" w:space="0" w:color="000000"/>
              <w:left w:val="single" w:sz="4" w:space="0" w:color="000000"/>
              <w:bottom w:val="single" w:sz="4" w:space="0" w:color="000000"/>
              <w:right w:val="single" w:sz="4" w:space="0" w:color="000000"/>
            </w:tcBorders>
          </w:tcPr>
          <w:p w:rsidR="00A058FE" w:rsidRDefault="00A058FE"/>
        </w:tc>
      </w:tr>
      <w:tr w:rsidR="00A058FE" w:rsidTr="00C21B2D">
        <w:trPr>
          <w:trHeight w:hRule="exact" w:val="288"/>
        </w:trPr>
        <w:tc>
          <w:tcPr>
            <w:tcW w:w="0" w:type="auto"/>
            <w:tcBorders>
              <w:top w:val="single" w:sz="4" w:space="0" w:color="000000"/>
              <w:left w:val="single" w:sz="4" w:space="0" w:color="000000"/>
              <w:bottom w:val="single" w:sz="4" w:space="0" w:color="000000"/>
              <w:right w:val="single" w:sz="4" w:space="0" w:color="000000"/>
            </w:tcBorders>
          </w:tcPr>
          <w:p w:rsidR="00A058FE" w:rsidRDefault="001A664F">
            <w:pPr>
              <w:spacing w:after="0" w:line="240" w:lineRule="auto"/>
              <w:ind w:left="102" w:right="-20"/>
              <w:rPr>
                <w:rFonts w:ascii="Times New Roman" w:eastAsia="Times New Roman" w:hAnsi="Times New Roman" w:cs="Times New Roman"/>
              </w:rPr>
            </w:pPr>
            <w:r>
              <w:rPr>
                <w:rFonts w:ascii="Times New Roman" w:hAnsi="Times New Roman"/>
                <w:b/>
                <w:spacing w:val="1"/>
              </w:rPr>
              <w:t>Dépenses d'appui indirect</w:t>
            </w:r>
          </w:p>
        </w:tc>
        <w:tc>
          <w:tcPr>
            <w:tcW w:w="2230" w:type="dxa"/>
            <w:tcBorders>
              <w:top w:val="single" w:sz="4" w:space="0" w:color="000000"/>
              <w:left w:val="single" w:sz="4" w:space="0" w:color="000000"/>
              <w:bottom w:val="single" w:sz="4" w:space="0" w:color="000000"/>
              <w:right w:val="single" w:sz="4" w:space="0" w:color="000000"/>
            </w:tcBorders>
          </w:tcPr>
          <w:p w:rsidR="00A058FE" w:rsidRDefault="00A058FE"/>
        </w:tc>
        <w:tc>
          <w:tcPr>
            <w:tcW w:w="2192" w:type="dxa"/>
            <w:tcBorders>
              <w:top w:val="single" w:sz="4" w:space="0" w:color="000000"/>
              <w:left w:val="single" w:sz="4" w:space="0" w:color="000000"/>
              <w:bottom w:val="single" w:sz="4" w:space="0" w:color="000000"/>
              <w:right w:val="single" w:sz="4" w:space="0" w:color="000000"/>
            </w:tcBorders>
          </w:tcPr>
          <w:p w:rsidR="00A058FE" w:rsidRDefault="00A058FE"/>
        </w:tc>
      </w:tr>
      <w:tr w:rsidR="00A058FE" w:rsidTr="00C21B2D">
        <w:trPr>
          <w:trHeight w:hRule="exact" w:val="286"/>
        </w:trPr>
        <w:tc>
          <w:tcPr>
            <w:tcW w:w="0" w:type="auto"/>
            <w:tcBorders>
              <w:top w:val="single" w:sz="4" w:space="0" w:color="000000"/>
              <w:left w:val="single" w:sz="4" w:space="0" w:color="000000"/>
              <w:bottom w:val="single" w:sz="4" w:space="0" w:color="000000"/>
              <w:right w:val="single" w:sz="4" w:space="0" w:color="000000"/>
            </w:tcBorders>
          </w:tcPr>
          <w:p w:rsidR="00A058FE" w:rsidRDefault="001A664F">
            <w:pPr>
              <w:spacing w:after="0" w:line="251" w:lineRule="exact"/>
              <w:ind w:left="102" w:right="-20"/>
              <w:rPr>
                <w:rFonts w:ascii="Times New Roman" w:eastAsia="Times New Roman" w:hAnsi="Times New Roman" w:cs="Times New Roman"/>
              </w:rPr>
            </w:pPr>
            <w:r>
              <w:rPr>
                <w:rFonts w:ascii="Times New Roman" w:hAnsi="Times New Roman"/>
                <w:b/>
                <w:spacing w:val="-1"/>
              </w:rPr>
              <w:t>Total général</w:t>
            </w:r>
          </w:p>
        </w:tc>
        <w:tc>
          <w:tcPr>
            <w:tcW w:w="2230" w:type="dxa"/>
            <w:tcBorders>
              <w:top w:val="single" w:sz="4" w:space="0" w:color="000000"/>
              <w:left w:val="single" w:sz="4" w:space="0" w:color="000000"/>
              <w:bottom w:val="single" w:sz="4" w:space="0" w:color="000000"/>
              <w:right w:val="single" w:sz="4" w:space="0" w:color="000000"/>
            </w:tcBorders>
          </w:tcPr>
          <w:p w:rsidR="00A058FE" w:rsidRDefault="00A058FE"/>
        </w:tc>
        <w:tc>
          <w:tcPr>
            <w:tcW w:w="2192" w:type="dxa"/>
            <w:tcBorders>
              <w:top w:val="single" w:sz="4" w:space="0" w:color="000000"/>
              <w:left w:val="single" w:sz="4" w:space="0" w:color="000000"/>
              <w:bottom w:val="single" w:sz="4" w:space="0" w:color="000000"/>
              <w:right w:val="single" w:sz="4" w:space="0" w:color="000000"/>
            </w:tcBorders>
          </w:tcPr>
          <w:p w:rsidR="00A058FE" w:rsidRDefault="00A058FE"/>
        </w:tc>
      </w:tr>
    </w:tbl>
    <w:p w:rsidR="00A058FE" w:rsidRDefault="00A058FE">
      <w:pPr>
        <w:spacing w:after="0"/>
        <w:sectPr w:rsidR="00A058FE">
          <w:pgSz w:w="12240" w:h="15840"/>
          <w:pgMar w:top="1280" w:right="1320" w:bottom="1160" w:left="1220" w:header="0" w:footer="978" w:gutter="0"/>
          <w:cols w:space="720"/>
        </w:sectPr>
      </w:pPr>
    </w:p>
    <w:p w:rsidR="00A058FE" w:rsidRDefault="001A664F">
      <w:pPr>
        <w:spacing w:before="66" w:after="0" w:line="240" w:lineRule="auto"/>
        <w:ind w:left="100" w:right="56"/>
        <w:jc w:val="both"/>
        <w:rPr>
          <w:rFonts w:ascii="Times New Roman" w:eastAsia="Times New Roman" w:hAnsi="Times New Roman" w:cs="Times New Roman"/>
        </w:rPr>
      </w:pPr>
      <w:r>
        <w:rPr>
          <w:rFonts w:ascii="Times New Roman" w:hAnsi="Times New Roman"/>
          <w:spacing w:val="2"/>
        </w:rPr>
        <w:lastRenderedPageBreak/>
        <w:t>L'Organisme contributeur ne sera pas tenu responsable des engagements de dépenses pris ou des dépenses exposées par l'Organisme bénéficiaire en excédent du budget prévu pour les Activités. L'Organisme bénéficiaire informera rapidement l'Organisme contributeur s'il apprend que le budget pour les Activités est insuffisant à la mise en œuvre complète de celles-ci</w:t>
      </w:r>
      <w:r w:rsidR="00D137E4">
        <w:rPr>
          <w:rFonts w:ascii="Times New Roman" w:hAnsi="Times New Roman"/>
          <w:spacing w:val="2"/>
        </w:rPr>
        <w:t>,</w:t>
      </w:r>
      <w:r>
        <w:rPr>
          <w:rFonts w:ascii="Times New Roman" w:hAnsi="Times New Roman"/>
          <w:spacing w:val="2"/>
        </w:rPr>
        <w:t xml:space="preserve"> de la façon énoncée dans le présent Accord, annexe(s) comprise(s). L'Organisme contributeur ne sera pas tenu de verser des fonds à l'Organisme bénéficiaire</w:t>
      </w:r>
      <w:r w:rsidR="00D137E4">
        <w:rPr>
          <w:rFonts w:ascii="Times New Roman" w:hAnsi="Times New Roman"/>
          <w:spacing w:val="2"/>
        </w:rPr>
        <w:t>,</w:t>
      </w:r>
      <w:r>
        <w:rPr>
          <w:rFonts w:ascii="Times New Roman" w:hAnsi="Times New Roman"/>
          <w:spacing w:val="2"/>
        </w:rPr>
        <w:t xml:space="preserve"> </w:t>
      </w:r>
      <w:r w:rsidR="00C21B2D">
        <w:rPr>
          <w:rFonts w:ascii="Times New Roman" w:hAnsi="Times New Roman"/>
          <w:spacing w:val="2"/>
        </w:rPr>
        <w:t>ni</w:t>
      </w:r>
      <w:r>
        <w:rPr>
          <w:rFonts w:ascii="Times New Roman" w:hAnsi="Times New Roman"/>
          <w:spacing w:val="2"/>
        </w:rPr>
        <w:t xml:space="preserve"> de lui rembourser des dépenses exposées en excédent du budget total prévu dans les présentes.</w:t>
      </w:r>
    </w:p>
    <w:p w:rsidR="00A058FE" w:rsidRDefault="00A058FE">
      <w:pPr>
        <w:spacing w:before="10" w:after="0" w:line="100" w:lineRule="exact"/>
        <w:rPr>
          <w:sz w:val="10"/>
          <w:szCs w:val="1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rsidP="00C21B2D">
      <w:pPr>
        <w:tabs>
          <w:tab w:val="left" w:pos="820"/>
        </w:tabs>
        <w:spacing w:after="0" w:line="249" w:lineRule="exact"/>
        <w:ind w:left="100" w:right="-20"/>
        <w:rPr>
          <w:rFonts w:ascii="Times New Roman" w:eastAsia="Times New Roman" w:hAnsi="Times New Roman" w:cs="Times New Roman"/>
        </w:rPr>
      </w:pPr>
      <w:r>
        <w:rPr>
          <w:rFonts w:ascii="Times New Roman" w:hAnsi="Times New Roman"/>
          <w:b/>
          <w:spacing w:val="-1"/>
          <w:position w:val="-1"/>
        </w:rPr>
        <w:t>C.</w:t>
      </w:r>
      <w:r w:rsidR="00C21B2D">
        <w:rPr>
          <w:rFonts w:ascii="Times New Roman" w:hAnsi="Times New Roman"/>
          <w:b/>
          <w:spacing w:val="-1"/>
          <w:position w:val="-1"/>
        </w:rPr>
        <w:tab/>
      </w:r>
      <w:r>
        <w:rPr>
          <w:rFonts w:ascii="Times New Roman" w:hAnsi="Times New Roman"/>
          <w:b/>
          <w:spacing w:val="-1"/>
          <w:position w:val="-1"/>
          <w:u w:val="thick" w:color="000000"/>
        </w:rPr>
        <w:t>RECOUVREMENT DES DÉPENSES</w:t>
      </w:r>
    </w:p>
    <w:p w:rsidR="00A058FE" w:rsidRDefault="00A058FE">
      <w:pPr>
        <w:spacing w:before="1" w:after="0" w:line="220" w:lineRule="exact"/>
      </w:pPr>
    </w:p>
    <w:p w:rsidR="00A058FE" w:rsidRDefault="001A664F" w:rsidP="00663A6F">
      <w:pPr>
        <w:spacing w:before="36" w:after="0" w:line="252" w:lineRule="exact"/>
        <w:ind w:left="100" w:right="58"/>
        <w:jc w:val="both"/>
        <w:rPr>
          <w:rFonts w:ascii="Times New Roman" w:eastAsia="Times New Roman" w:hAnsi="Times New Roman" w:cs="Times New Roman"/>
        </w:rPr>
      </w:pPr>
      <w:r>
        <w:rPr>
          <w:rFonts w:ascii="Times New Roman" w:hAnsi="Times New Roman"/>
          <w:spacing w:val="2"/>
        </w:rPr>
        <w:t>Les dépenses d'appui exposées par l'Organisme bénéficiaire, déterminées conformément à la politique de recouvrement des dépenses de celui-ci, seront imputées sur la Contribution, conformément au budget.</w:t>
      </w:r>
    </w:p>
    <w:p w:rsidR="00A058FE" w:rsidRDefault="00A058FE">
      <w:pPr>
        <w:spacing w:after="0" w:line="110" w:lineRule="exact"/>
        <w:rPr>
          <w:sz w:val="11"/>
          <w:szCs w:val="11"/>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tabs>
          <w:tab w:val="left" w:pos="820"/>
        </w:tabs>
        <w:spacing w:after="0" w:line="249" w:lineRule="exact"/>
        <w:ind w:left="100" w:right="-20"/>
        <w:rPr>
          <w:rFonts w:ascii="Times New Roman" w:eastAsia="Times New Roman" w:hAnsi="Times New Roman" w:cs="Times New Roman"/>
        </w:rPr>
      </w:pPr>
      <w:r>
        <w:rPr>
          <w:rFonts w:ascii="Times New Roman" w:hAnsi="Times New Roman"/>
          <w:b/>
          <w:spacing w:val="-1"/>
          <w:position w:val="-1"/>
        </w:rPr>
        <w:t>D.</w:t>
      </w:r>
      <w:r>
        <w:tab/>
      </w:r>
      <w:r>
        <w:rPr>
          <w:rFonts w:ascii="Times New Roman" w:hAnsi="Times New Roman"/>
          <w:b/>
          <w:spacing w:val="-1"/>
          <w:position w:val="-1"/>
          <w:u w:val="thick" w:color="000000"/>
        </w:rPr>
        <w:t>ÉTABLISSEMENT DE RAPPORTS</w:t>
      </w:r>
    </w:p>
    <w:p w:rsidR="00A058FE" w:rsidRDefault="00A058FE">
      <w:pPr>
        <w:spacing w:before="3" w:after="0" w:line="220" w:lineRule="exact"/>
      </w:pPr>
    </w:p>
    <w:p w:rsidR="00A058FE" w:rsidRDefault="001A664F">
      <w:pPr>
        <w:spacing w:before="32" w:after="0" w:line="240" w:lineRule="auto"/>
        <w:ind w:left="100" w:right="7489"/>
        <w:jc w:val="both"/>
        <w:rPr>
          <w:rFonts w:ascii="Times New Roman" w:eastAsia="Times New Roman" w:hAnsi="Times New Roman" w:cs="Times New Roman"/>
        </w:rPr>
      </w:pPr>
      <w:r>
        <w:rPr>
          <w:rFonts w:ascii="Times New Roman" w:hAnsi="Times New Roman"/>
          <w:b/>
          <w:spacing w:val="-1"/>
        </w:rPr>
        <w:t>Rapport descriptif</w:t>
      </w:r>
      <w:r w:rsidR="00D137E4">
        <w:rPr>
          <w:rFonts w:ascii="Times New Roman" w:hAnsi="Times New Roman"/>
          <w:b/>
          <w:spacing w:val="-1"/>
        </w:rPr>
        <w:t> :</w:t>
      </w:r>
    </w:p>
    <w:p w:rsidR="00A058FE" w:rsidRDefault="00A058FE">
      <w:pPr>
        <w:spacing w:before="9" w:after="0" w:line="240" w:lineRule="exact"/>
        <w:rPr>
          <w:sz w:val="24"/>
          <w:szCs w:val="24"/>
        </w:rPr>
      </w:pPr>
    </w:p>
    <w:p w:rsidR="00663A6F" w:rsidRDefault="001A664F" w:rsidP="0008189E">
      <w:pPr>
        <w:spacing w:after="0" w:line="240" w:lineRule="auto"/>
        <w:ind w:left="100" w:right="60"/>
        <w:jc w:val="both"/>
        <w:rPr>
          <w:rFonts w:ascii="Times New Roman" w:hAnsi="Times New Roman"/>
          <w:spacing w:val="-1"/>
        </w:rPr>
      </w:pPr>
      <w:r>
        <w:rPr>
          <w:rFonts w:ascii="Times New Roman" w:hAnsi="Times New Roman"/>
          <w:spacing w:val="2"/>
        </w:rPr>
        <w:t>L'Organisme bénéficiaire présentera régulièrement à l'Organisme contributeur, comme indiqué ci-après,</w:t>
      </w:r>
      <w:r w:rsidR="0008189E">
        <w:rPr>
          <w:rFonts w:ascii="Times New Roman" w:hAnsi="Times New Roman"/>
          <w:spacing w:val="2"/>
        </w:rPr>
        <w:t xml:space="preserve"> </w:t>
      </w:r>
      <w:r>
        <w:rPr>
          <w:rFonts w:ascii="Times New Roman" w:hAnsi="Times New Roman"/>
          <w:spacing w:val="-1"/>
        </w:rPr>
        <w:t xml:space="preserve">un rapport descriptif sur l'état d'avancement </w:t>
      </w:r>
      <w:r w:rsidR="00663A6F">
        <w:rPr>
          <w:rFonts w:ascii="Times New Roman" w:hAnsi="Times New Roman"/>
          <w:spacing w:val="-1"/>
        </w:rPr>
        <w:t>d</w:t>
      </w:r>
      <w:r>
        <w:rPr>
          <w:rFonts w:ascii="Times New Roman" w:hAnsi="Times New Roman"/>
          <w:spacing w:val="-1"/>
        </w:rPr>
        <w:t xml:space="preserve">es activités. </w:t>
      </w:r>
    </w:p>
    <w:p w:rsidR="00A058FE" w:rsidRDefault="001A664F" w:rsidP="00663A6F">
      <w:pPr>
        <w:spacing w:before="1" w:after="0" w:line="478" w:lineRule="auto"/>
        <w:ind w:left="100" w:right="3201"/>
        <w:rPr>
          <w:rFonts w:ascii="Times New Roman" w:eastAsia="Times New Roman" w:hAnsi="Times New Roman" w:cs="Times New Roman"/>
        </w:rPr>
      </w:pPr>
      <w:r>
        <w:rPr>
          <w:rFonts w:ascii="Times New Roman" w:hAnsi="Times New Roman"/>
          <w:spacing w:val="-1"/>
        </w:rPr>
        <w:t>[]</w:t>
      </w:r>
    </w:p>
    <w:p w:rsidR="00A058FE" w:rsidRDefault="00A058FE">
      <w:pPr>
        <w:spacing w:before="11" w:after="0" w:line="260" w:lineRule="exact"/>
        <w:rPr>
          <w:sz w:val="26"/>
          <w:szCs w:val="26"/>
        </w:rPr>
      </w:pPr>
    </w:p>
    <w:p w:rsidR="00016CA5" w:rsidRDefault="001A664F" w:rsidP="00353C48">
      <w:pPr>
        <w:spacing w:after="0" w:line="240" w:lineRule="auto"/>
        <w:ind w:left="100" w:right="40"/>
        <w:jc w:val="both"/>
        <w:rPr>
          <w:rFonts w:ascii="Times New Roman" w:eastAsia="Times New Roman" w:hAnsi="Times New Roman" w:cs="Times New Roman"/>
        </w:rPr>
      </w:pPr>
      <w:r>
        <w:rPr>
          <w:rFonts w:ascii="Times New Roman" w:hAnsi="Times New Roman"/>
          <w:b/>
        </w:rPr>
        <w:t>Rapports financiers</w:t>
      </w:r>
      <w:r w:rsidR="00D137E4">
        <w:rPr>
          <w:rFonts w:ascii="Times New Roman" w:hAnsi="Times New Roman"/>
          <w:b/>
        </w:rPr>
        <w:t> :</w:t>
      </w:r>
    </w:p>
    <w:p w:rsidR="00A058FE" w:rsidRDefault="00A058FE">
      <w:pPr>
        <w:spacing w:before="6" w:after="0" w:line="240" w:lineRule="exact"/>
        <w:rPr>
          <w:sz w:val="24"/>
          <w:szCs w:val="24"/>
        </w:rPr>
      </w:pPr>
    </w:p>
    <w:p w:rsidR="00A058FE" w:rsidRDefault="001A664F">
      <w:pPr>
        <w:spacing w:after="0" w:line="240" w:lineRule="auto"/>
        <w:ind w:left="100" w:right="58"/>
        <w:jc w:val="both"/>
        <w:rPr>
          <w:rFonts w:ascii="Times New Roman" w:eastAsia="Times New Roman" w:hAnsi="Times New Roman" w:cs="Times New Roman"/>
        </w:rPr>
      </w:pPr>
      <w:r>
        <w:rPr>
          <w:rFonts w:ascii="Times New Roman" w:hAnsi="Times New Roman"/>
          <w:spacing w:val="2"/>
        </w:rPr>
        <w:t>L'Organisme bénéficiaire présentera à l'Organisme contributeur les rapports financiers ci-après, lesquels seront établis conformément aux règles, politiques, procédures et règlements financiers et aux instructions administratives de l'Organisme bénéficiaire:</w:t>
      </w:r>
    </w:p>
    <w:p w:rsidR="00A058FE" w:rsidRDefault="00A058FE">
      <w:pPr>
        <w:spacing w:before="13" w:after="0" w:line="240" w:lineRule="exact"/>
        <w:rPr>
          <w:sz w:val="24"/>
          <w:szCs w:val="24"/>
        </w:rPr>
      </w:pPr>
    </w:p>
    <w:p w:rsidR="00A058FE" w:rsidRDefault="001A664F">
      <w:pPr>
        <w:spacing w:after="0" w:line="240" w:lineRule="auto"/>
        <w:ind w:left="100" w:right="9278"/>
        <w:jc w:val="both"/>
        <w:rPr>
          <w:rFonts w:ascii="Times New Roman" w:eastAsia="Times New Roman" w:hAnsi="Times New Roman" w:cs="Times New Roman"/>
        </w:rPr>
      </w:pPr>
      <w:r>
        <w:rPr>
          <w:rFonts w:ascii="Times New Roman" w:hAnsi="Times New Roman"/>
          <w:spacing w:val="1"/>
        </w:rPr>
        <w:t>[]</w:t>
      </w:r>
    </w:p>
    <w:p w:rsidR="00A058FE" w:rsidRDefault="00A058FE">
      <w:pPr>
        <w:spacing w:before="5" w:after="0" w:line="160" w:lineRule="exact"/>
        <w:rPr>
          <w:sz w:val="16"/>
          <w:szCs w:val="16"/>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spacing w:after="0" w:line="249" w:lineRule="exact"/>
        <w:ind w:left="100" w:right="6835"/>
        <w:jc w:val="both"/>
        <w:rPr>
          <w:rFonts w:ascii="Times New Roman" w:eastAsia="Times New Roman" w:hAnsi="Times New Roman" w:cs="Times New Roman"/>
        </w:rPr>
      </w:pPr>
      <w:r>
        <w:rPr>
          <w:rFonts w:ascii="Times New Roman" w:hAnsi="Times New Roman"/>
          <w:b/>
          <w:spacing w:val="-1"/>
          <w:position w:val="-1"/>
        </w:rPr>
        <w:t xml:space="preserve">E.         </w:t>
      </w:r>
      <w:r>
        <w:rPr>
          <w:rFonts w:ascii="Times New Roman" w:hAnsi="Times New Roman"/>
          <w:b/>
          <w:spacing w:val="-1"/>
          <w:position w:val="-1"/>
          <w:u w:val="thick" w:color="000000"/>
        </w:rPr>
        <w:t>CONTRIBUTIONS</w:t>
      </w:r>
    </w:p>
    <w:p w:rsidR="00A058FE" w:rsidRDefault="00A058FE">
      <w:pPr>
        <w:spacing w:before="18" w:after="0" w:line="200" w:lineRule="exact"/>
        <w:rPr>
          <w:sz w:val="20"/>
          <w:szCs w:val="20"/>
        </w:rPr>
      </w:pPr>
    </w:p>
    <w:p w:rsidR="00A058FE" w:rsidRDefault="001A664F">
      <w:pPr>
        <w:spacing w:before="32" w:after="0" w:line="240" w:lineRule="auto"/>
        <w:ind w:left="100" w:right="58"/>
        <w:jc w:val="both"/>
        <w:rPr>
          <w:rFonts w:ascii="Times New Roman" w:eastAsia="Times New Roman" w:hAnsi="Times New Roman" w:cs="Times New Roman"/>
        </w:rPr>
      </w:pPr>
      <w:r>
        <w:rPr>
          <w:rFonts w:ascii="Times New Roman" w:hAnsi="Times New Roman"/>
          <w:spacing w:val="2"/>
        </w:rPr>
        <w:t>L'Organisme contributeur versera un montant total égal au montant total du budget.  Si les Activités s'étendent sur moins d'une année, la Contribution sera payée à l'Organisme bénéficiaire avant leur lancement. Si les Activités s'étendent sur plusieurs années, la Contribution sera payée en plusieurs fois, conformément au calendrier ci-après.</w:t>
      </w:r>
    </w:p>
    <w:p w:rsidR="00A058FE" w:rsidRDefault="00A058FE">
      <w:pPr>
        <w:spacing w:before="14" w:after="0" w:line="240" w:lineRule="exact"/>
        <w:rPr>
          <w:sz w:val="24"/>
          <w:szCs w:val="24"/>
        </w:rPr>
      </w:pPr>
    </w:p>
    <w:p w:rsidR="00A058FE" w:rsidRDefault="001A664F" w:rsidP="00663A6F">
      <w:pPr>
        <w:spacing w:after="0" w:line="240" w:lineRule="auto"/>
        <w:ind w:left="100" w:right="4051"/>
        <w:jc w:val="both"/>
        <w:rPr>
          <w:rFonts w:ascii="Times New Roman" w:eastAsia="Times New Roman" w:hAnsi="Times New Roman" w:cs="Times New Roman"/>
        </w:rPr>
      </w:pPr>
      <w:r>
        <w:rPr>
          <w:rFonts w:ascii="Times New Roman" w:hAnsi="Times New Roman"/>
        </w:rPr>
        <w:t>Calendrier des paiements</w:t>
      </w:r>
      <w:r w:rsidR="009E11C4">
        <w:rPr>
          <w:rFonts w:ascii="Times New Roman" w:hAnsi="Times New Roman"/>
        </w:rPr>
        <w:t> :</w:t>
      </w:r>
    </w:p>
    <w:p w:rsidR="00A058FE" w:rsidRDefault="00A058FE">
      <w:pPr>
        <w:spacing w:before="11" w:after="0" w:line="240" w:lineRule="exact"/>
        <w:rPr>
          <w:sz w:val="24"/>
          <w:szCs w:val="24"/>
        </w:rPr>
      </w:pPr>
    </w:p>
    <w:p w:rsidR="00663A6F" w:rsidRDefault="001A664F" w:rsidP="00663A6F">
      <w:pPr>
        <w:tabs>
          <w:tab w:val="left" w:pos="5860"/>
        </w:tabs>
        <w:spacing w:after="0" w:line="241" w:lineRule="auto"/>
        <w:ind w:left="820" w:right="224"/>
        <w:rPr>
          <w:rFonts w:ascii="Times New Roman" w:hAnsi="Times New Roman"/>
          <w:spacing w:val="1"/>
        </w:rPr>
      </w:pPr>
      <w:r>
        <w:rPr>
          <w:rFonts w:ascii="Times New Roman" w:hAnsi="Times New Roman"/>
          <w:spacing w:val="1"/>
        </w:rPr>
        <w:t>[date (jour-mois-année)]</w:t>
      </w:r>
      <w:r w:rsidR="00663A6F">
        <w:t xml:space="preserve"> </w:t>
      </w:r>
      <w:r w:rsidR="00663A6F">
        <w:tab/>
      </w:r>
      <w:r>
        <w:rPr>
          <w:rFonts w:ascii="Times New Roman" w:hAnsi="Times New Roman"/>
          <w:spacing w:val="1"/>
        </w:rPr>
        <w:t xml:space="preserve">[montant] </w:t>
      </w:r>
    </w:p>
    <w:p w:rsidR="00A058FE" w:rsidRDefault="001A664F" w:rsidP="00663A6F">
      <w:pPr>
        <w:tabs>
          <w:tab w:val="left" w:pos="5860"/>
        </w:tabs>
        <w:spacing w:after="0" w:line="241" w:lineRule="auto"/>
        <w:ind w:left="820" w:right="224"/>
        <w:rPr>
          <w:rFonts w:ascii="Times New Roman" w:eastAsia="Times New Roman" w:hAnsi="Times New Roman" w:cs="Times New Roman"/>
        </w:rPr>
      </w:pPr>
      <w:r>
        <w:rPr>
          <w:rFonts w:ascii="Times New Roman" w:hAnsi="Times New Roman"/>
          <w:spacing w:val="1"/>
        </w:rPr>
        <w:t>[date (jour-mois-année)]</w:t>
      </w:r>
      <w:r>
        <w:tab/>
      </w:r>
      <w:r>
        <w:rPr>
          <w:rFonts w:ascii="Times New Roman" w:hAnsi="Times New Roman"/>
          <w:spacing w:val="1"/>
        </w:rPr>
        <w:t>[montant]</w:t>
      </w:r>
    </w:p>
    <w:p w:rsidR="00A058FE" w:rsidRDefault="00A058FE">
      <w:pPr>
        <w:spacing w:before="4" w:after="0" w:line="100" w:lineRule="exact"/>
        <w:rPr>
          <w:sz w:val="10"/>
          <w:szCs w:val="1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spacing w:after="0" w:line="240" w:lineRule="auto"/>
        <w:ind w:left="100" w:right="61"/>
        <w:jc w:val="both"/>
        <w:rPr>
          <w:rFonts w:ascii="Times New Roman" w:eastAsia="Times New Roman" w:hAnsi="Times New Roman" w:cs="Times New Roman"/>
        </w:rPr>
      </w:pPr>
      <w:r>
        <w:rPr>
          <w:rFonts w:ascii="Times New Roman" w:hAnsi="Times New Roman"/>
          <w:spacing w:val="2"/>
        </w:rPr>
        <w:t>L'Organisme contributeur reconnaît que l'Organisme bénéficiaire ne financera pas les Activités à l'avance. Si l'Organisme bénéficiaire ne reçoit pas la Contribution, en tout ou en partie, en temps utile, il pourra réduire ou suspendre les Activités avec effet immédiat.</w:t>
      </w:r>
    </w:p>
    <w:p w:rsidR="00A058FE" w:rsidRDefault="00A058FE">
      <w:pPr>
        <w:spacing w:after="0"/>
        <w:jc w:val="both"/>
        <w:sectPr w:rsidR="00A058FE">
          <w:pgSz w:w="12240" w:h="15840"/>
          <w:pgMar w:top="1260" w:right="1320" w:bottom="1160" w:left="1340" w:header="0" w:footer="978" w:gutter="0"/>
          <w:cols w:space="720"/>
        </w:sectPr>
      </w:pPr>
    </w:p>
    <w:p w:rsidR="00A058FE" w:rsidRDefault="001A664F">
      <w:pPr>
        <w:spacing w:before="66" w:after="0" w:line="240" w:lineRule="auto"/>
        <w:ind w:left="100" w:right="4379"/>
        <w:jc w:val="both"/>
        <w:rPr>
          <w:rFonts w:ascii="Times New Roman" w:eastAsia="Times New Roman" w:hAnsi="Times New Roman" w:cs="Times New Roman"/>
        </w:rPr>
      </w:pPr>
      <w:r>
        <w:rPr>
          <w:rFonts w:ascii="Times New Roman" w:hAnsi="Times New Roman"/>
          <w:spacing w:val="2"/>
        </w:rPr>
        <w:lastRenderedPageBreak/>
        <w:t>La Contribution sera versée sur le compte ci-après</w:t>
      </w:r>
      <w:r w:rsidR="009E11C4">
        <w:rPr>
          <w:rFonts w:ascii="Times New Roman" w:hAnsi="Times New Roman"/>
          <w:spacing w:val="2"/>
        </w:rPr>
        <w:t> :</w:t>
      </w:r>
    </w:p>
    <w:p w:rsidR="00A058FE" w:rsidRDefault="00A058FE">
      <w:pPr>
        <w:spacing w:before="14" w:after="0" w:line="240" w:lineRule="exact"/>
        <w:rPr>
          <w:sz w:val="24"/>
          <w:szCs w:val="24"/>
        </w:rPr>
      </w:pPr>
    </w:p>
    <w:p w:rsidR="00A058FE" w:rsidRDefault="001A664F" w:rsidP="0008189E">
      <w:pPr>
        <w:tabs>
          <w:tab w:val="left" w:pos="2980"/>
        </w:tabs>
        <w:spacing w:after="0" w:line="240" w:lineRule="auto"/>
        <w:ind w:left="709" w:right="-20"/>
        <w:rPr>
          <w:rFonts w:ascii="Times New Roman" w:eastAsia="Times New Roman" w:hAnsi="Times New Roman" w:cs="Times New Roman"/>
        </w:rPr>
      </w:pPr>
      <w:r>
        <w:rPr>
          <w:rFonts w:ascii="Times New Roman" w:hAnsi="Times New Roman"/>
          <w:b/>
          <w:spacing w:val="-1"/>
        </w:rPr>
        <w:t>Compte</w:t>
      </w:r>
      <w:r w:rsidR="009E11C4">
        <w:rPr>
          <w:rFonts w:ascii="Times New Roman" w:hAnsi="Times New Roman"/>
          <w:b/>
          <w:spacing w:val="-1"/>
        </w:rPr>
        <w:t> :</w:t>
      </w:r>
      <w:r>
        <w:tab/>
      </w:r>
      <w:r>
        <w:rPr>
          <w:rFonts w:ascii="Times New Roman" w:hAnsi="Times New Roman"/>
          <w:spacing w:val="1"/>
        </w:rPr>
        <w:t>[Insérer les informations relatives au compte de l'Organisme bénéficiaire]</w:t>
      </w:r>
    </w:p>
    <w:p w:rsidR="00A058FE" w:rsidRDefault="001A664F" w:rsidP="0008189E">
      <w:pPr>
        <w:tabs>
          <w:tab w:val="left" w:pos="2980"/>
        </w:tabs>
        <w:spacing w:before="1" w:after="0" w:line="240" w:lineRule="auto"/>
        <w:ind w:left="709" w:right="-20"/>
        <w:rPr>
          <w:rFonts w:ascii="Times New Roman" w:eastAsia="Times New Roman" w:hAnsi="Times New Roman" w:cs="Times New Roman"/>
        </w:rPr>
      </w:pPr>
      <w:r>
        <w:rPr>
          <w:rFonts w:ascii="Times New Roman" w:hAnsi="Times New Roman"/>
          <w:b/>
          <w:spacing w:val="-1"/>
        </w:rPr>
        <w:t>Monnaie</w:t>
      </w:r>
      <w:r w:rsidR="009E11C4">
        <w:rPr>
          <w:rFonts w:ascii="Times New Roman" w:hAnsi="Times New Roman"/>
          <w:b/>
          <w:spacing w:val="-1"/>
        </w:rPr>
        <w:t> :</w:t>
      </w:r>
      <w:r>
        <w:tab/>
      </w:r>
      <w:r>
        <w:rPr>
          <w:rFonts w:ascii="Times New Roman" w:hAnsi="Times New Roman"/>
          <w:spacing w:val="-1"/>
        </w:rPr>
        <w:t>Dollar des États-Unis</w:t>
      </w:r>
    </w:p>
    <w:p w:rsidR="00A058FE" w:rsidRDefault="001A664F" w:rsidP="0008189E">
      <w:pPr>
        <w:spacing w:before="4" w:after="0" w:line="240" w:lineRule="auto"/>
        <w:ind w:left="709" w:right="-20"/>
        <w:rPr>
          <w:rFonts w:ascii="Times New Roman" w:eastAsia="Times New Roman" w:hAnsi="Times New Roman" w:cs="Times New Roman"/>
        </w:rPr>
      </w:pPr>
      <w:r>
        <w:rPr>
          <w:rFonts w:ascii="Times New Roman" w:hAnsi="Times New Roman"/>
          <w:b/>
          <w:spacing w:val="1"/>
        </w:rPr>
        <w:t>Adresse de la banque</w:t>
      </w:r>
      <w:r w:rsidR="009E11C4">
        <w:rPr>
          <w:rFonts w:ascii="Times New Roman" w:hAnsi="Times New Roman"/>
          <w:b/>
          <w:spacing w:val="1"/>
        </w:rPr>
        <w:t> :</w:t>
      </w:r>
    </w:p>
    <w:p w:rsidR="00A058FE" w:rsidRDefault="00A058FE">
      <w:pPr>
        <w:spacing w:before="9" w:after="0" w:line="240" w:lineRule="exact"/>
        <w:rPr>
          <w:sz w:val="24"/>
          <w:szCs w:val="24"/>
        </w:rPr>
      </w:pPr>
    </w:p>
    <w:p w:rsidR="00A058FE" w:rsidRDefault="001A664F">
      <w:pPr>
        <w:spacing w:after="0" w:line="240" w:lineRule="auto"/>
        <w:ind w:left="100" w:right="61"/>
        <w:jc w:val="both"/>
        <w:rPr>
          <w:rFonts w:ascii="Times New Roman" w:eastAsia="Times New Roman" w:hAnsi="Times New Roman" w:cs="Times New Roman"/>
        </w:rPr>
      </w:pPr>
      <w:r>
        <w:rPr>
          <w:rFonts w:ascii="Times New Roman" w:hAnsi="Times New Roman"/>
        </w:rPr>
        <w:t>Lorsqu'il effectuera ces virements, l'Organisme contributeur transmettra à l'Organisme bénéficiaire, [coordonnées] (à l'attention de []), par télécopie ([]) ou par courrier électronique ([]), les informations suivantes</w:t>
      </w:r>
      <w:r w:rsidR="006B755F">
        <w:rPr>
          <w:rFonts w:ascii="Times New Roman" w:hAnsi="Times New Roman"/>
        </w:rPr>
        <w:t>:</w:t>
      </w:r>
      <w:r>
        <w:rPr>
          <w:rFonts w:ascii="Times New Roman" w:hAnsi="Times New Roman"/>
        </w:rPr>
        <w:t xml:space="preserve"> a) la somme virée; b) la date de valeur du virement; c) la confirmation que le virement est effectué par lui en vertu du présent Accord.</w:t>
      </w:r>
    </w:p>
    <w:p w:rsidR="00A058FE" w:rsidRDefault="00A058FE">
      <w:pPr>
        <w:spacing w:before="16" w:after="0" w:line="240" w:lineRule="exact"/>
        <w:rPr>
          <w:sz w:val="24"/>
          <w:szCs w:val="24"/>
        </w:rPr>
      </w:pPr>
    </w:p>
    <w:p w:rsidR="00A058FE" w:rsidRDefault="001A664F" w:rsidP="00663A6F">
      <w:pPr>
        <w:spacing w:after="0" w:line="249" w:lineRule="exact"/>
        <w:ind w:left="100" w:right="2209"/>
        <w:jc w:val="both"/>
        <w:rPr>
          <w:rFonts w:ascii="Times New Roman" w:eastAsia="Times New Roman" w:hAnsi="Times New Roman" w:cs="Times New Roman"/>
        </w:rPr>
      </w:pPr>
      <w:r>
        <w:rPr>
          <w:rFonts w:ascii="Times New Roman" w:hAnsi="Times New Roman"/>
          <w:b/>
          <w:spacing w:val="2"/>
          <w:position w:val="-1"/>
        </w:rPr>
        <w:t>F.</w:t>
      </w:r>
      <w:r>
        <w:tab/>
      </w:r>
      <w:r>
        <w:rPr>
          <w:rFonts w:ascii="Times New Roman" w:hAnsi="Times New Roman"/>
          <w:b/>
          <w:position w:val="-1"/>
          <w:u w:val="thick" w:color="000000"/>
        </w:rPr>
        <w:t>DROITS DE PROPRIÉTÉ INTELLECTUELLE</w:t>
      </w:r>
    </w:p>
    <w:p w:rsidR="00A058FE" w:rsidRDefault="00A058FE">
      <w:pPr>
        <w:spacing w:before="1" w:after="0" w:line="220" w:lineRule="exact"/>
      </w:pPr>
    </w:p>
    <w:p w:rsidR="00A058FE" w:rsidRDefault="001A664F">
      <w:pPr>
        <w:spacing w:before="32" w:after="0" w:line="240" w:lineRule="auto"/>
        <w:ind w:left="100" w:right="58"/>
        <w:jc w:val="both"/>
        <w:rPr>
          <w:rFonts w:ascii="Times New Roman" w:eastAsia="Times New Roman" w:hAnsi="Times New Roman" w:cs="Times New Roman"/>
        </w:rPr>
      </w:pPr>
      <w:r>
        <w:rPr>
          <w:rFonts w:ascii="Times New Roman" w:hAnsi="Times New Roman"/>
          <w:spacing w:val="-1"/>
        </w:rPr>
        <w:t>Tous les droits de propriété intellectuelle relatifs aux Activités appartiendront à l'Organisme bénéficiaire. L'Organisme contributeur et, le cas échéant, le Gouvernement concerné par le programme bénéficieront d'une licence perpétuelle, sans redevances, non exclusive et non transférable.</w:t>
      </w:r>
    </w:p>
    <w:p w:rsidR="00A058FE" w:rsidRDefault="00A058FE">
      <w:pPr>
        <w:spacing w:before="19" w:after="0" w:line="240" w:lineRule="exact"/>
        <w:rPr>
          <w:sz w:val="24"/>
          <w:szCs w:val="24"/>
        </w:rPr>
      </w:pPr>
    </w:p>
    <w:p w:rsidR="00A058FE" w:rsidRDefault="001A664F">
      <w:pPr>
        <w:spacing w:after="0" w:line="249" w:lineRule="exact"/>
        <w:ind w:left="100" w:right="6556"/>
        <w:jc w:val="both"/>
        <w:rPr>
          <w:rFonts w:ascii="Times New Roman" w:eastAsia="Times New Roman" w:hAnsi="Times New Roman" w:cs="Times New Roman"/>
        </w:rPr>
      </w:pPr>
      <w:r>
        <w:rPr>
          <w:rFonts w:ascii="Times New Roman" w:hAnsi="Times New Roman"/>
          <w:b/>
          <w:spacing w:val="-1"/>
          <w:position w:val="-1"/>
        </w:rPr>
        <w:t xml:space="preserve">G.        </w:t>
      </w:r>
      <w:r>
        <w:rPr>
          <w:rFonts w:ascii="Times New Roman" w:hAnsi="Times New Roman"/>
          <w:b/>
          <w:spacing w:val="-1"/>
          <w:position w:val="-1"/>
          <w:u w:val="thick" w:color="000000"/>
        </w:rPr>
        <w:t>CORRESPONDANCE</w:t>
      </w:r>
    </w:p>
    <w:p w:rsidR="00A058FE" w:rsidRDefault="00A058FE">
      <w:pPr>
        <w:spacing w:before="1" w:after="0" w:line="220" w:lineRule="exact"/>
      </w:pPr>
    </w:p>
    <w:p w:rsidR="00A058FE" w:rsidRDefault="001A664F">
      <w:pPr>
        <w:spacing w:before="32" w:after="0" w:line="249" w:lineRule="exact"/>
        <w:ind w:left="100" w:right="-20"/>
        <w:rPr>
          <w:rFonts w:ascii="Times New Roman" w:eastAsia="Times New Roman" w:hAnsi="Times New Roman" w:cs="Times New Roman"/>
        </w:rPr>
      </w:pPr>
      <w:r>
        <w:rPr>
          <w:rFonts w:ascii="Times New Roman" w:hAnsi="Times New Roman"/>
          <w:spacing w:val="-1"/>
          <w:position w:val="-1"/>
        </w:rPr>
        <w:t>Toute la correspondance concernant la mise en œuvre du présent Accord sera adressée aux points de contact suivants</w:t>
      </w:r>
      <w:r w:rsidR="006B755F">
        <w:rPr>
          <w:rFonts w:ascii="Times New Roman" w:hAnsi="Times New Roman"/>
          <w:spacing w:val="-1"/>
          <w:position w:val="-1"/>
        </w:rPr>
        <w:t> :</w:t>
      </w:r>
    </w:p>
    <w:p w:rsidR="00A058FE" w:rsidRDefault="00A058FE">
      <w:pPr>
        <w:spacing w:before="6" w:after="0" w:line="220" w:lineRule="exact"/>
      </w:pPr>
    </w:p>
    <w:p w:rsidR="00A058FE" w:rsidRDefault="001A664F">
      <w:pPr>
        <w:spacing w:before="32" w:after="0" w:line="240" w:lineRule="auto"/>
        <w:ind w:left="820" w:right="-20"/>
        <w:rPr>
          <w:rFonts w:ascii="Times New Roman" w:eastAsia="Times New Roman" w:hAnsi="Times New Roman" w:cs="Times New Roman"/>
        </w:rPr>
      </w:pPr>
      <w:r>
        <w:rPr>
          <w:rFonts w:ascii="Times New Roman" w:hAnsi="Times New Roman"/>
          <w:spacing w:val="1"/>
          <w:highlight w:val="lightGray"/>
        </w:rPr>
        <w:t>[Nom de l'Organisme contributeur]</w:t>
      </w:r>
      <w:r w:rsidR="006B755F">
        <w:rPr>
          <w:rFonts w:ascii="Times New Roman" w:hAnsi="Times New Roman"/>
          <w:spacing w:val="1"/>
          <w:highlight w:val="lightGray"/>
        </w:rPr>
        <w:t> </w:t>
      </w:r>
      <w:r w:rsidR="006B755F">
        <w:rPr>
          <w:rFonts w:ascii="Times New Roman" w:hAnsi="Times New Roman"/>
          <w:spacing w:val="1"/>
        </w:rPr>
        <w:t>:</w:t>
      </w:r>
      <w:r>
        <w:rPr>
          <w:rFonts w:ascii="Times New Roman" w:hAnsi="Times New Roman"/>
          <w:spacing w:val="1"/>
        </w:rPr>
        <w:t>.....................................................</w:t>
      </w:r>
    </w:p>
    <w:p w:rsidR="00A058FE" w:rsidRDefault="00A058FE">
      <w:pPr>
        <w:spacing w:before="11" w:after="0" w:line="240" w:lineRule="exact"/>
        <w:rPr>
          <w:sz w:val="24"/>
          <w:szCs w:val="24"/>
        </w:rPr>
      </w:pPr>
    </w:p>
    <w:p w:rsidR="00A058FE" w:rsidRDefault="001A664F">
      <w:pPr>
        <w:spacing w:after="0" w:line="249" w:lineRule="exact"/>
        <w:ind w:left="820" w:right="-20"/>
        <w:rPr>
          <w:rFonts w:ascii="Times New Roman" w:eastAsia="Times New Roman" w:hAnsi="Times New Roman" w:cs="Times New Roman"/>
        </w:rPr>
      </w:pPr>
      <w:r>
        <w:rPr>
          <w:rFonts w:ascii="Times New Roman" w:hAnsi="Times New Roman"/>
          <w:b/>
          <w:spacing w:val="-1"/>
          <w:position w:val="-1"/>
        </w:rPr>
        <w:t>Adresse</w:t>
      </w:r>
      <w:r w:rsidR="006B755F">
        <w:rPr>
          <w:rFonts w:ascii="Times New Roman" w:hAnsi="Times New Roman"/>
          <w:b/>
          <w:spacing w:val="-1"/>
          <w:position w:val="-1"/>
        </w:rPr>
        <w:t> :</w:t>
      </w:r>
      <w:r>
        <w:rPr>
          <w:rFonts w:ascii="Times New Roman" w:hAnsi="Times New Roman"/>
          <w:position w:val="-1"/>
        </w:rPr>
        <w:t>...........................................................</w:t>
      </w:r>
    </w:p>
    <w:p w:rsidR="00A058FE" w:rsidRDefault="00A058FE">
      <w:pPr>
        <w:spacing w:before="6" w:after="0" w:line="220" w:lineRule="exact"/>
      </w:pPr>
    </w:p>
    <w:p w:rsidR="00A058FE" w:rsidRDefault="001A664F">
      <w:pPr>
        <w:spacing w:before="32" w:after="0" w:line="240" w:lineRule="auto"/>
        <w:ind w:left="820" w:right="-20"/>
        <w:rPr>
          <w:rFonts w:ascii="Times New Roman" w:eastAsia="Times New Roman" w:hAnsi="Times New Roman" w:cs="Times New Roman"/>
        </w:rPr>
      </w:pPr>
      <w:r>
        <w:rPr>
          <w:rFonts w:ascii="Times New Roman" w:hAnsi="Times New Roman"/>
          <w:spacing w:val="1"/>
          <w:highlight w:val="lightGray"/>
        </w:rPr>
        <w:t>[Nom de l'Organisme bénéficiaire]</w:t>
      </w:r>
      <w:r w:rsidR="006B755F">
        <w:rPr>
          <w:rFonts w:ascii="Times New Roman" w:hAnsi="Times New Roman"/>
          <w:spacing w:val="1"/>
          <w:highlight w:val="lightGray"/>
        </w:rPr>
        <w:t> </w:t>
      </w:r>
      <w:r w:rsidR="006B755F">
        <w:rPr>
          <w:rFonts w:ascii="Times New Roman" w:hAnsi="Times New Roman"/>
          <w:spacing w:val="1"/>
        </w:rPr>
        <w:t>:</w:t>
      </w:r>
      <w:r>
        <w:rPr>
          <w:rFonts w:ascii="Times New Roman" w:hAnsi="Times New Roman"/>
        </w:rPr>
        <w:t xml:space="preserve"> ........................................</w:t>
      </w:r>
    </w:p>
    <w:p w:rsidR="00A058FE" w:rsidRDefault="00A058FE">
      <w:pPr>
        <w:spacing w:before="13" w:after="0" w:line="240" w:lineRule="exact"/>
        <w:rPr>
          <w:sz w:val="24"/>
          <w:szCs w:val="24"/>
        </w:rPr>
      </w:pPr>
    </w:p>
    <w:p w:rsidR="00A058FE" w:rsidRDefault="001A664F">
      <w:pPr>
        <w:spacing w:after="0" w:line="240" w:lineRule="auto"/>
        <w:ind w:left="820" w:right="-20"/>
        <w:rPr>
          <w:rFonts w:ascii="Times New Roman" w:eastAsia="Times New Roman" w:hAnsi="Times New Roman" w:cs="Times New Roman"/>
        </w:rPr>
      </w:pPr>
      <w:r>
        <w:rPr>
          <w:rFonts w:ascii="Times New Roman" w:hAnsi="Times New Roman"/>
          <w:b/>
          <w:spacing w:val="-1"/>
        </w:rPr>
        <w:t>Adresse</w:t>
      </w:r>
      <w:r w:rsidR="006B755F">
        <w:rPr>
          <w:rFonts w:ascii="Times New Roman" w:hAnsi="Times New Roman"/>
          <w:b/>
          <w:spacing w:val="-1"/>
        </w:rPr>
        <w:t> :</w:t>
      </w:r>
      <w:r>
        <w:rPr>
          <w:rFonts w:ascii="Times New Roman" w:hAnsi="Times New Roman"/>
          <w:spacing w:val="1"/>
        </w:rPr>
        <w:t>...........................................</w:t>
      </w:r>
    </w:p>
    <w:p w:rsidR="00A058FE" w:rsidRDefault="00A058FE">
      <w:pPr>
        <w:spacing w:before="1" w:after="0" w:line="110" w:lineRule="exact"/>
        <w:rPr>
          <w:sz w:val="11"/>
          <w:szCs w:val="11"/>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tabs>
          <w:tab w:val="left" w:pos="820"/>
        </w:tabs>
        <w:spacing w:after="0" w:line="249" w:lineRule="exact"/>
        <w:ind w:left="100" w:right="-20"/>
        <w:rPr>
          <w:rFonts w:ascii="Times New Roman" w:eastAsia="Times New Roman" w:hAnsi="Times New Roman" w:cs="Times New Roman"/>
        </w:rPr>
      </w:pPr>
      <w:r>
        <w:rPr>
          <w:rFonts w:ascii="Times New Roman" w:hAnsi="Times New Roman"/>
          <w:b/>
          <w:spacing w:val="1"/>
          <w:position w:val="-1"/>
        </w:rPr>
        <w:t>H.</w:t>
      </w:r>
      <w:r>
        <w:tab/>
      </w:r>
      <w:r>
        <w:rPr>
          <w:rFonts w:ascii="Times New Roman" w:hAnsi="Times New Roman"/>
          <w:b/>
          <w:spacing w:val="-1"/>
          <w:position w:val="-1"/>
          <w:u w:val="thick" w:color="000000"/>
        </w:rPr>
        <w:t>AMENDEMENTS</w:t>
      </w:r>
    </w:p>
    <w:p w:rsidR="00A058FE" w:rsidRDefault="00A058FE">
      <w:pPr>
        <w:spacing w:before="1" w:after="0" w:line="220" w:lineRule="exact"/>
      </w:pPr>
    </w:p>
    <w:p w:rsidR="00A058FE" w:rsidRDefault="001A664F" w:rsidP="00663A6F">
      <w:pPr>
        <w:spacing w:before="36" w:after="0" w:line="252" w:lineRule="exact"/>
        <w:ind w:left="100" w:right="66"/>
        <w:jc w:val="both"/>
        <w:rPr>
          <w:rFonts w:ascii="Times New Roman" w:eastAsia="Times New Roman" w:hAnsi="Times New Roman" w:cs="Times New Roman"/>
        </w:rPr>
      </w:pPr>
      <w:r>
        <w:rPr>
          <w:rFonts w:ascii="Times New Roman" w:hAnsi="Times New Roman"/>
          <w:spacing w:val="2"/>
        </w:rPr>
        <w:t xml:space="preserve">Le présent Accord, annexe(s) comprise(s), </w:t>
      </w:r>
      <w:r w:rsidR="007C2361">
        <w:rPr>
          <w:rFonts w:ascii="Times New Roman" w:hAnsi="Times New Roman"/>
          <w:spacing w:val="2"/>
        </w:rPr>
        <w:t>ne pourra</w:t>
      </w:r>
      <w:r>
        <w:rPr>
          <w:rFonts w:ascii="Times New Roman" w:hAnsi="Times New Roman"/>
          <w:spacing w:val="2"/>
        </w:rPr>
        <w:t xml:space="preserve"> être modifié </w:t>
      </w:r>
      <w:r w:rsidR="007C2361">
        <w:rPr>
          <w:rFonts w:ascii="Times New Roman" w:hAnsi="Times New Roman"/>
          <w:spacing w:val="2"/>
        </w:rPr>
        <w:t xml:space="preserve">que par </w:t>
      </w:r>
      <w:r>
        <w:rPr>
          <w:rFonts w:ascii="Times New Roman" w:hAnsi="Times New Roman"/>
          <w:spacing w:val="2"/>
        </w:rPr>
        <w:t>accord écrit des deux Organismes.</w:t>
      </w:r>
    </w:p>
    <w:p w:rsidR="00A058FE" w:rsidRDefault="00A058FE">
      <w:pPr>
        <w:spacing w:before="15" w:after="0" w:line="240" w:lineRule="exact"/>
        <w:rPr>
          <w:sz w:val="24"/>
          <w:szCs w:val="24"/>
        </w:rPr>
      </w:pPr>
    </w:p>
    <w:p w:rsidR="00A058FE" w:rsidRDefault="001A664F">
      <w:pPr>
        <w:tabs>
          <w:tab w:val="left" w:pos="820"/>
        </w:tabs>
        <w:spacing w:after="0" w:line="249" w:lineRule="exact"/>
        <w:ind w:left="100" w:right="-20"/>
        <w:rPr>
          <w:rFonts w:ascii="Times New Roman" w:eastAsia="Times New Roman" w:hAnsi="Times New Roman" w:cs="Times New Roman"/>
        </w:rPr>
      </w:pPr>
      <w:r>
        <w:rPr>
          <w:rFonts w:ascii="Times New Roman" w:hAnsi="Times New Roman"/>
          <w:b/>
          <w:spacing w:val="1"/>
          <w:position w:val="-1"/>
        </w:rPr>
        <w:t>I.</w:t>
      </w:r>
      <w:r>
        <w:tab/>
      </w:r>
      <w:r>
        <w:rPr>
          <w:rFonts w:ascii="Times New Roman" w:hAnsi="Times New Roman"/>
          <w:b/>
          <w:spacing w:val="-1"/>
          <w:position w:val="-1"/>
          <w:u w:val="thick" w:color="000000"/>
        </w:rPr>
        <w:t>ACHÈVEMENT DES ACTIVITÉS</w:t>
      </w:r>
    </w:p>
    <w:p w:rsidR="00A058FE" w:rsidRDefault="00A058FE">
      <w:pPr>
        <w:spacing w:before="1" w:after="0" w:line="220" w:lineRule="exact"/>
      </w:pPr>
    </w:p>
    <w:p w:rsidR="00A058FE" w:rsidRDefault="001A664F" w:rsidP="00663A6F">
      <w:pPr>
        <w:spacing w:before="32" w:after="0" w:line="240" w:lineRule="auto"/>
        <w:ind w:left="100" w:right="620"/>
        <w:jc w:val="both"/>
        <w:rPr>
          <w:rFonts w:ascii="Times New Roman" w:eastAsia="Times New Roman" w:hAnsi="Times New Roman" w:cs="Times New Roman"/>
        </w:rPr>
      </w:pPr>
      <w:r>
        <w:rPr>
          <w:rFonts w:ascii="Times New Roman" w:hAnsi="Times New Roman"/>
          <w:spacing w:val="2"/>
        </w:rPr>
        <w:t>Lorsque toutes les Activités seront achevées, l'Organisme bénéficiaire en informera l'Organisme contributeur.</w:t>
      </w:r>
    </w:p>
    <w:p w:rsidR="00A058FE" w:rsidRDefault="00A058FE" w:rsidP="00663A6F">
      <w:pPr>
        <w:spacing w:before="13" w:after="0" w:line="240" w:lineRule="exact"/>
        <w:jc w:val="both"/>
        <w:rPr>
          <w:sz w:val="24"/>
          <w:szCs w:val="24"/>
        </w:rPr>
      </w:pPr>
    </w:p>
    <w:p w:rsidR="00A058FE" w:rsidRDefault="001A664F" w:rsidP="00663A6F">
      <w:pPr>
        <w:spacing w:after="0" w:line="240" w:lineRule="auto"/>
        <w:ind w:left="100" w:right="55"/>
        <w:jc w:val="both"/>
        <w:rPr>
          <w:rFonts w:ascii="Times New Roman" w:eastAsia="Times New Roman" w:hAnsi="Times New Roman" w:cs="Times New Roman"/>
        </w:rPr>
      </w:pPr>
      <w:r>
        <w:rPr>
          <w:rFonts w:ascii="Times New Roman" w:hAnsi="Times New Roman"/>
          <w:spacing w:val="-1"/>
        </w:rPr>
        <w:t xml:space="preserve">L'Organisme bénéficiaire conservera toute partie de la Contribution encore inutilisée à l'issue des Activités jusqu'au règlement de tous les engagements pris et de toutes les dettes contractées dans le cadre de la réalisation des Activités, et jusqu'à la bonne fin de tous les accords </w:t>
      </w:r>
      <w:r w:rsidR="007C2361">
        <w:rPr>
          <w:rFonts w:ascii="Times New Roman" w:hAnsi="Times New Roman"/>
          <w:spacing w:val="-1"/>
        </w:rPr>
        <w:t xml:space="preserve">liés </w:t>
      </w:r>
      <w:r>
        <w:rPr>
          <w:rFonts w:ascii="Times New Roman" w:hAnsi="Times New Roman"/>
          <w:spacing w:val="-1"/>
        </w:rPr>
        <w:t>aux Activités.</w:t>
      </w:r>
    </w:p>
    <w:p w:rsidR="00A058FE" w:rsidRDefault="00A058FE" w:rsidP="00663A6F">
      <w:pPr>
        <w:spacing w:after="0"/>
        <w:jc w:val="both"/>
        <w:sectPr w:rsidR="00A058FE">
          <w:pgSz w:w="12240" w:h="15840"/>
          <w:pgMar w:top="1260" w:right="1320" w:bottom="1160" w:left="1340" w:header="0" w:footer="978" w:gutter="0"/>
          <w:cols w:space="720"/>
        </w:sectPr>
      </w:pPr>
    </w:p>
    <w:p w:rsidR="00A058FE" w:rsidRDefault="001A664F">
      <w:pPr>
        <w:tabs>
          <w:tab w:val="left" w:pos="820"/>
        </w:tabs>
        <w:spacing w:before="74" w:after="0" w:line="249" w:lineRule="exact"/>
        <w:ind w:left="100" w:right="-20"/>
        <w:rPr>
          <w:rFonts w:ascii="Times New Roman" w:eastAsia="Times New Roman" w:hAnsi="Times New Roman" w:cs="Times New Roman"/>
        </w:rPr>
      </w:pPr>
      <w:r>
        <w:rPr>
          <w:rFonts w:ascii="Times New Roman" w:hAnsi="Times New Roman"/>
          <w:b/>
          <w:position w:val="-1"/>
        </w:rPr>
        <w:lastRenderedPageBreak/>
        <w:t>J.</w:t>
      </w:r>
      <w:r>
        <w:tab/>
      </w:r>
      <w:r>
        <w:rPr>
          <w:rFonts w:ascii="Times New Roman" w:hAnsi="Times New Roman"/>
          <w:b/>
          <w:spacing w:val="-1"/>
          <w:position w:val="-1"/>
          <w:u w:val="thick" w:color="000000"/>
        </w:rPr>
        <w:t>FIN DU PRÉSENT ACCORD</w:t>
      </w:r>
    </w:p>
    <w:p w:rsidR="00A058FE" w:rsidRDefault="00A058FE">
      <w:pPr>
        <w:spacing w:before="1" w:after="0" w:line="220" w:lineRule="exact"/>
      </w:pPr>
    </w:p>
    <w:p w:rsidR="00A058FE" w:rsidRDefault="001A664F">
      <w:pPr>
        <w:spacing w:before="36" w:after="0" w:line="252" w:lineRule="exact"/>
        <w:ind w:left="100" w:right="63"/>
        <w:jc w:val="both"/>
        <w:rPr>
          <w:rFonts w:ascii="Times New Roman" w:eastAsia="Times New Roman" w:hAnsi="Times New Roman" w:cs="Times New Roman"/>
        </w:rPr>
      </w:pPr>
      <w:r>
        <w:rPr>
          <w:rFonts w:ascii="Times New Roman" w:hAnsi="Times New Roman"/>
          <w:spacing w:val="2"/>
        </w:rPr>
        <w:t xml:space="preserve">Le présent Accord prendra fin lorsque tous les engagements pris et toutes les dettes contractées dans le cadre de la réalisation des Activités auront été réglés et lorsque tous les accords </w:t>
      </w:r>
      <w:r w:rsidR="00CF77CD">
        <w:rPr>
          <w:rFonts w:ascii="Times New Roman" w:hAnsi="Times New Roman"/>
          <w:spacing w:val="2"/>
        </w:rPr>
        <w:t xml:space="preserve">liés </w:t>
      </w:r>
      <w:r>
        <w:rPr>
          <w:rFonts w:ascii="Times New Roman" w:hAnsi="Times New Roman"/>
          <w:spacing w:val="2"/>
        </w:rPr>
        <w:t>aux Activités auront été menés à bonne fin.</w:t>
      </w:r>
    </w:p>
    <w:p w:rsidR="00A058FE" w:rsidRDefault="00A058FE">
      <w:pPr>
        <w:spacing w:before="11" w:after="0" w:line="240" w:lineRule="exact"/>
        <w:rPr>
          <w:sz w:val="24"/>
          <w:szCs w:val="24"/>
        </w:rPr>
      </w:pPr>
    </w:p>
    <w:p w:rsidR="00A058FE" w:rsidRDefault="001A664F">
      <w:pPr>
        <w:spacing w:after="0" w:line="239" w:lineRule="auto"/>
        <w:ind w:left="100" w:right="59"/>
        <w:jc w:val="both"/>
        <w:rPr>
          <w:rFonts w:ascii="Times New Roman" w:eastAsia="Times New Roman" w:hAnsi="Times New Roman" w:cs="Times New Roman"/>
        </w:rPr>
      </w:pPr>
      <w:r>
        <w:rPr>
          <w:rFonts w:ascii="Times New Roman" w:hAnsi="Times New Roman"/>
          <w:spacing w:val="2"/>
        </w:rPr>
        <w:t xml:space="preserve">L'un ou l'autre des Organismes </w:t>
      </w:r>
      <w:r w:rsidR="00CF77CD">
        <w:rPr>
          <w:rFonts w:ascii="Times New Roman" w:hAnsi="Times New Roman"/>
          <w:spacing w:val="2"/>
        </w:rPr>
        <w:t xml:space="preserve">pourra </w:t>
      </w:r>
      <w:r>
        <w:rPr>
          <w:rFonts w:ascii="Times New Roman" w:hAnsi="Times New Roman"/>
          <w:spacing w:val="2"/>
        </w:rPr>
        <w:t xml:space="preserve">dénoncer le présent Accord à tout moment, en envoyant une notification écrite à l'autre. La dénonciation prendra effet trente (30) jours après la réception de la notification. En cas de dénonciation conformément au présent paragraphe, les deux Organismes coopéreront en vue de l'achèvement des Activités, du règlement de tous les engagements et de toutes les dettes et de la bonne fin de tous les accords </w:t>
      </w:r>
      <w:r w:rsidR="00CF77CD">
        <w:rPr>
          <w:rFonts w:ascii="Times New Roman" w:hAnsi="Times New Roman"/>
          <w:spacing w:val="2"/>
        </w:rPr>
        <w:t xml:space="preserve">liés </w:t>
      </w:r>
      <w:r>
        <w:rPr>
          <w:rFonts w:ascii="Times New Roman" w:hAnsi="Times New Roman"/>
          <w:spacing w:val="2"/>
        </w:rPr>
        <w:t>aux Activités.</w:t>
      </w:r>
    </w:p>
    <w:p w:rsidR="00A058FE" w:rsidRDefault="00A058FE">
      <w:pPr>
        <w:spacing w:before="18" w:after="0" w:line="240" w:lineRule="exact"/>
        <w:rPr>
          <w:sz w:val="24"/>
          <w:szCs w:val="24"/>
        </w:rPr>
      </w:pPr>
    </w:p>
    <w:p w:rsidR="00A058FE" w:rsidRDefault="001A664F" w:rsidP="00663A6F">
      <w:pPr>
        <w:spacing w:after="0" w:line="249" w:lineRule="exact"/>
        <w:ind w:left="100" w:right="3484"/>
        <w:jc w:val="both"/>
        <w:rPr>
          <w:rFonts w:ascii="Times New Roman" w:eastAsia="Times New Roman" w:hAnsi="Times New Roman" w:cs="Times New Roman"/>
        </w:rPr>
      </w:pPr>
      <w:r>
        <w:rPr>
          <w:rFonts w:ascii="Times New Roman" w:hAnsi="Times New Roman"/>
          <w:b/>
          <w:spacing w:val="1"/>
          <w:position w:val="-1"/>
        </w:rPr>
        <w:t>K.</w:t>
      </w:r>
      <w:r>
        <w:tab/>
      </w:r>
      <w:r>
        <w:rPr>
          <w:rFonts w:ascii="Times New Roman" w:hAnsi="Times New Roman"/>
          <w:b/>
          <w:spacing w:val="-1"/>
          <w:position w:val="-1"/>
          <w:u w:val="thick" w:color="000000"/>
        </w:rPr>
        <w:t>REMBOURSEMENT DU SOLDE NON DÉPENSÉ</w:t>
      </w:r>
    </w:p>
    <w:p w:rsidR="00A058FE" w:rsidRDefault="00A058FE">
      <w:pPr>
        <w:spacing w:before="6" w:after="0" w:line="220" w:lineRule="exact"/>
      </w:pPr>
    </w:p>
    <w:p w:rsidR="00A058FE" w:rsidRDefault="001A664F">
      <w:pPr>
        <w:spacing w:before="32" w:after="0" w:line="249" w:lineRule="exact"/>
        <w:ind w:left="100" w:right="-20"/>
        <w:rPr>
          <w:rFonts w:ascii="Times New Roman" w:eastAsia="Times New Roman" w:hAnsi="Times New Roman" w:cs="Times New Roman"/>
        </w:rPr>
      </w:pPr>
      <w:r>
        <w:rPr>
          <w:rFonts w:ascii="Times New Roman" w:hAnsi="Times New Roman"/>
          <w:b/>
          <w:spacing w:val="-1"/>
          <w:position w:val="-1"/>
          <w:u w:val="thick" w:color="000000"/>
        </w:rPr>
        <w:t>VARIANTES</w:t>
      </w:r>
      <w:r w:rsidR="00205D9D">
        <w:rPr>
          <w:rFonts w:ascii="Times New Roman" w:hAnsi="Times New Roman"/>
          <w:b/>
          <w:spacing w:val="-1"/>
          <w:position w:val="-1"/>
          <w:u w:val="thick" w:color="000000"/>
        </w:rPr>
        <w:t> :</w:t>
      </w:r>
    </w:p>
    <w:p w:rsidR="00A058FE" w:rsidRDefault="00A058FE">
      <w:pPr>
        <w:spacing w:before="1" w:after="0" w:line="220" w:lineRule="exact"/>
      </w:pPr>
    </w:p>
    <w:p w:rsidR="00A058FE" w:rsidRDefault="001A664F">
      <w:pPr>
        <w:spacing w:before="32" w:after="0" w:line="240" w:lineRule="auto"/>
        <w:ind w:left="820" w:right="59"/>
        <w:jc w:val="both"/>
        <w:rPr>
          <w:rFonts w:ascii="Times New Roman" w:eastAsia="Times New Roman" w:hAnsi="Times New Roman" w:cs="Times New Roman"/>
        </w:rPr>
      </w:pPr>
      <w:r>
        <w:rPr>
          <w:rFonts w:ascii="Times New Roman" w:hAnsi="Times New Roman"/>
        </w:rPr>
        <w:t xml:space="preserve">1.          Lorsque le présent Accord prendra fin et que le rapport financier final aura été présenté, tout solde non dépensé de la Contribution (lorsque la somme des fonds non dépensés </w:t>
      </w:r>
      <w:r w:rsidR="00205D9D">
        <w:rPr>
          <w:rFonts w:ascii="Times New Roman" w:hAnsi="Times New Roman"/>
        </w:rPr>
        <w:t>sera</w:t>
      </w:r>
      <w:r>
        <w:rPr>
          <w:rFonts w:ascii="Times New Roman" w:hAnsi="Times New Roman"/>
        </w:rPr>
        <w:t xml:space="preserve"> supérieure à 1</w:t>
      </w:r>
      <w:r w:rsidR="00205D9D">
        <w:rPr>
          <w:rFonts w:ascii="Times New Roman" w:hAnsi="Times New Roman"/>
        </w:rPr>
        <w:t>.</w:t>
      </w:r>
      <w:r>
        <w:rPr>
          <w:rFonts w:ascii="Times New Roman" w:hAnsi="Times New Roman"/>
        </w:rPr>
        <w:t xml:space="preserve">000 USD) sera restitué à l'Organisme contributeur, </w:t>
      </w:r>
      <w:r w:rsidR="00205D9D">
        <w:rPr>
          <w:rFonts w:ascii="Times New Roman" w:hAnsi="Times New Roman"/>
        </w:rPr>
        <w:t>sauf accord contraire écrit entre</w:t>
      </w:r>
      <w:r>
        <w:rPr>
          <w:rFonts w:ascii="Times New Roman" w:hAnsi="Times New Roman"/>
        </w:rPr>
        <w:t xml:space="preserve"> les deux Organismes.</w:t>
      </w:r>
    </w:p>
    <w:p w:rsidR="00A058FE" w:rsidRDefault="00A058FE">
      <w:pPr>
        <w:spacing w:before="11" w:after="0" w:line="240" w:lineRule="exact"/>
        <w:rPr>
          <w:sz w:val="24"/>
          <w:szCs w:val="24"/>
        </w:rPr>
      </w:pPr>
    </w:p>
    <w:p w:rsidR="00A058FE" w:rsidRDefault="001A664F">
      <w:pPr>
        <w:spacing w:after="0" w:line="240" w:lineRule="auto"/>
        <w:ind w:left="820" w:right="8402"/>
        <w:jc w:val="both"/>
        <w:rPr>
          <w:rFonts w:ascii="Times New Roman" w:eastAsia="Times New Roman" w:hAnsi="Times New Roman" w:cs="Times New Roman"/>
        </w:rPr>
      </w:pPr>
      <w:r>
        <w:rPr>
          <w:rFonts w:ascii="Times New Roman" w:hAnsi="Times New Roman"/>
          <w:spacing w:val="-1"/>
        </w:rPr>
        <w:t>OU</w:t>
      </w:r>
    </w:p>
    <w:p w:rsidR="00A058FE" w:rsidRDefault="00A058FE">
      <w:pPr>
        <w:spacing w:before="13" w:after="0" w:line="240" w:lineRule="exact"/>
        <w:rPr>
          <w:sz w:val="24"/>
          <w:szCs w:val="24"/>
        </w:rPr>
      </w:pPr>
    </w:p>
    <w:p w:rsidR="00A058FE" w:rsidRDefault="001A664F">
      <w:pPr>
        <w:spacing w:after="0" w:line="240" w:lineRule="auto"/>
        <w:ind w:left="820" w:right="60"/>
        <w:jc w:val="both"/>
        <w:rPr>
          <w:rFonts w:ascii="Times New Roman" w:eastAsia="Times New Roman" w:hAnsi="Times New Roman" w:cs="Times New Roman"/>
        </w:rPr>
      </w:pPr>
      <w:r>
        <w:rPr>
          <w:rFonts w:ascii="Times New Roman" w:hAnsi="Times New Roman"/>
        </w:rPr>
        <w:t xml:space="preserve">2.          Lorsque le présent Accord prendra fin et que le rapport financier final aura été présenté, tout solde non dépensé de la Contribution sera restitué à l'Organisme contributeur, </w:t>
      </w:r>
      <w:r w:rsidR="00F63ED1">
        <w:rPr>
          <w:rFonts w:ascii="Times New Roman" w:hAnsi="Times New Roman"/>
        </w:rPr>
        <w:t>sauf accord contraire écrit entre</w:t>
      </w:r>
      <w:r>
        <w:rPr>
          <w:rFonts w:ascii="Times New Roman" w:hAnsi="Times New Roman"/>
        </w:rPr>
        <w:t xml:space="preserve"> les deux Organismes.</w:t>
      </w:r>
    </w:p>
    <w:p w:rsidR="00A058FE" w:rsidRDefault="00A058FE">
      <w:pPr>
        <w:spacing w:before="18" w:after="0" w:line="240" w:lineRule="exact"/>
        <w:rPr>
          <w:sz w:val="24"/>
          <w:szCs w:val="24"/>
        </w:rPr>
      </w:pPr>
    </w:p>
    <w:p w:rsidR="00A058FE" w:rsidRDefault="001A664F">
      <w:pPr>
        <w:tabs>
          <w:tab w:val="left" w:pos="820"/>
        </w:tabs>
        <w:spacing w:after="0" w:line="249" w:lineRule="exact"/>
        <w:ind w:left="100" w:right="-20"/>
        <w:rPr>
          <w:rFonts w:ascii="Times New Roman" w:eastAsia="Times New Roman" w:hAnsi="Times New Roman" w:cs="Times New Roman"/>
        </w:rPr>
      </w:pPr>
      <w:r>
        <w:rPr>
          <w:rFonts w:ascii="Times New Roman" w:hAnsi="Times New Roman"/>
          <w:b/>
          <w:spacing w:val="-1"/>
          <w:position w:val="-1"/>
        </w:rPr>
        <w:t>L.</w:t>
      </w:r>
      <w:r>
        <w:tab/>
      </w:r>
      <w:r>
        <w:rPr>
          <w:rFonts w:ascii="Times New Roman" w:hAnsi="Times New Roman"/>
          <w:b/>
          <w:position w:val="-1"/>
          <w:u w:val="thick" w:color="000000"/>
        </w:rPr>
        <w:t>RÈGLEMENT DES DIFFÉRENDS</w:t>
      </w:r>
    </w:p>
    <w:p w:rsidR="00A058FE" w:rsidRDefault="00A058FE">
      <w:pPr>
        <w:spacing w:before="1" w:after="0" w:line="220" w:lineRule="exact"/>
      </w:pPr>
    </w:p>
    <w:p w:rsidR="00A058FE" w:rsidRDefault="001A664F">
      <w:pPr>
        <w:spacing w:before="32" w:after="0" w:line="240" w:lineRule="auto"/>
        <w:ind w:left="100" w:right="58"/>
        <w:jc w:val="both"/>
        <w:rPr>
          <w:rFonts w:ascii="Times New Roman" w:eastAsia="Times New Roman" w:hAnsi="Times New Roman" w:cs="Times New Roman"/>
        </w:rPr>
      </w:pPr>
      <w:r>
        <w:rPr>
          <w:rFonts w:ascii="Times New Roman" w:hAnsi="Times New Roman"/>
          <w:spacing w:val="2"/>
        </w:rPr>
        <w:t xml:space="preserve">Les deux Organismes mettront tout en œuvre pour régler rapidement, par la voie de négociations directes, tout différend, tout litige ou toute réclamation découlant du présent Accord ou d'une quelconque violation de celui-ci, ou lié au présent Accord ou à une quelconque violation de celui-ci. Tout différend, tout litige ou toute réclamation qui </w:t>
      </w:r>
      <w:r w:rsidR="00D117AA">
        <w:rPr>
          <w:rFonts w:ascii="Times New Roman" w:hAnsi="Times New Roman"/>
          <w:spacing w:val="2"/>
        </w:rPr>
        <w:t xml:space="preserve">ne sera </w:t>
      </w:r>
      <w:r>
        <w:rPr>
          <w:rFonts w:ascii="Times New Roman" w:hAnsi="Times New Roman"/>
          <w:spacing w:val="2"/>
        </w:rPr>
        <w:t>pas réglé dans les soixante (60) jours à compter de la date à laquelle l'une des Parties a</w:t>
      </w:r>
      <w:r w:rsidR="00D117AA">
        <w:rPr>
          <w:rFonts w:ascii="Times New Roman" w:hAnsi="Times New Roman"/>
          <w:spacing w:val="2"/>
        </w:rPr>
        <w:t>ura</w:t>
      </w:r>
      <w:r>
        <w:rPr>
          <w:rFonts w:ascii="Times New Roman" w:hAnsi="Times New Roman"/>
          <w:spacing w:val="2"/>
        </w:rPr>
        <w:t xml:space="preserve"> informé l'autre de la nature du différend, du litige ou de la réclamation et des mesures qu'il conviendrait de prendre aux fins de règlement, sera réglé par la voie de la consultation entre les chefs de secrétariat des Organismes.</w:t>
      </w:r>
    </w:p>
    <w:p w:rsidR="00A058FE" w:rsidRDefault="00A058FE">
      <w:pPr>
        <w:spacing w:before="16" w:after="0" w:line="240" w:lineRule="exact"/>
        <w:rPr>
          <w:sz w:val="24"/>
          <w:szCs w:val="24"/>
        </w:rPr>
      </w:pPr>
    </w:p>
    <w:p w:rsidR="00A058FE" w:rsidRDefault="001A664F">
      <w:pPr>
        <w:spacing w:after="0" w:line="249" w:lineRule="exact"/>
        <w:ind w:left="100" w:right="4807"/>
        <w:jc w:val="both"/>
        <w:rPr>
          <w:rFonts w:ascii="Times New Roman" w:eastAsia="Times New Roman" w:hAnsi="Times New Roman" w:cs="Times New Roman"/>
        </w:rPr>
      </w:pPr>
      <w:r>
        <w:rPr>
          <w:rFonts w:ascii="Times New Roman" w:hAnsi="Times New Roman"/>
          <w:b/>
          <w:position w:val="-1"/>
        </w:rPr>
        <w:t xml:space="preserve">M.        </w:t>
      </w:r>
      <w:r>
        <w:rPr>
          <w:rFonts w:ascii="Times New Roman" w:hAnsi="Times New Roman"/>
          <w:b/>
          <w:spacing w:val="-1"/>
          <w:position w:val="-1"/>
          <w:u w:val="thick" w:color="000000"/>
        </w:rPr>
        <w:t>ENTRÉE EN VIGUEUR ET VALIDITÉ</w:t>
      </w:r>
    </w:p>
    <w:p w:rsidR="00A058FE" w:rsidRDefault="00A058FE">
      <w:pPr>
        <w:spacing w:before="1" w:after="0" w:line="220" w:lineRule="exact"/>
      </w:pPr>
    </w:p>
    <w:p w:rsidR="00A058FE" w:rsidRDefault="001A664F" w:rsidP="00663A6F">
      <w:pPr>
        <w:spacing w:before="32" w:after="0" w:line="241" w:lineRule="auto"/>
        <w:ind w:left="100" w:right="58"/>
        <w:jc w:val="both"/>
        <w:rPr>
          <w:rFonts w:ascii="Times New Roman" w:eastAsia="Times New Roman" w:hAnsi="Times New Roman" w:cs="Times New Roman"/>
        </w:rPr>
      </w:pPr>
      <w:r>
        <w:rPr>
          <w:rFonts w:ascii="Times New Roman" w:hAnsi="Times New Roman"/>
          <w:spacing w:val="2"/>
        </w:rPr>
        <w:t>Le présent Accord entrera en vigueur à la date de sa signature par les représentants autorisés des Parties et le restera jusqu'à ce qu'il prenne fin conformément à la section J ci-dessus.</w:t>
      </w:r>
    </w:p>
    <w:p w:rsidR="00A058FE" w:rsidRDefault="00A058FE">
      <w:pPr>
        <w:spacing w:before="4" w:after="0" w:line="100" w:lineRule="exact"/>
        <w:rPr>
          <w:sz w:val="10"/>
          <w:szCs w:val="1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rsidP="00663A6F">
      <w:pPr>
        <w:spacing w:after="0" w:line="240" w:lineRule="auto"/>
        <w:ind w:left="100" w:right="-20"/>
        <w:rPr>
          <w:rFonts w:ascii="Times New Roman" w:eastAsia="Times New Roman" w:hAnsi="Times New Roman" w:cs="Times New Roman"/>
        </w:rPr>
      </w:pPr>
      <w:r>
        <w:rPr>
          <w:rFonts w:ascii="Times New Roman" w:hAnsi="Times New Roman"/>
          <w:spacing w:val="-4"/>
        </w:rPr>
        <w:t>EN FOI DE QUOI, les soussignés, à ce dûment autorisés, ont signé le présent</w:t>
      </w:r>
      <w:r w:rsidR="00663A6F">
        <w:rPr>
          <w:rFonts w:ascii="Times New Roman" w:hAnsi="Times New Roman"/>
          <w:spacing w:val="-4"/>
        </w:rPr>
        <w:t xml:space="preserve"> </w:t>
      </w:r>
      <w:r>
        <w:rPr>
          <w:rFonts w:ascii="Times New Roman" w:hAnsi="Times New Roman"/>
          <w:spacing w:val="-3"/>
        </w:rPr>
        <w:t>Accord en deux exemplaires.</w:t>
      </w:r>
    </w:p>
    <w:p w:rsidR="00A058FE" w:rsidRDefault="00A058FE">
      <w:pPr>
        <w:spacing w:before="4" w:after="0" w:line="150" w:lineRule="exact"/>
        <w:rPr>
          <w:sz w:val="15"/>
          <w:szCs w:val="15"/>
        </w:rPr>
      </w:pPr>
    </w:p>
    <w:p w:rsidR="00A058FE" w:rsidRDefault="00A058FE">
      <w:pPr>
        <w:spacing w:after="0" w:line="200" w:lineRule="exact"/>
        <w:rPr>
          <w:sz w:val="20"/>
          <w:szCs w:val="20"/>
        </w:rPr>
      </w:pPr>
    </w:p>
    <w:p w:rsidR="00A058FE" w:rsidRDefault="001A664F">
      <w:pPr>
        <w:spacing w:after="0" w:line="240" w:lineRule="auto"/>
        <w:ind w:left="100" w:right="-20"/>
        <w:rPr>
          <w:rFonts w:ascii="Times New Roman" w:eastAsia="Times New Roman" w:hAnsi="Times New Roman" w:cs="Times New Roman"/>
        </w:rPr>
      </w:pPr>
      <w:r>
        <w:rPr>
          <w:rFonts w:ascii="Times New Roman" w:hAnsi="Times New Roman"/>
        </w:rPr>
        <w:t>Signé</w:t>
      </w:r>
      <w:r w:rsidR="009869B2">
        <w:rPr>
          <w:rFonts w:ascii="Times New Roman" w:hAnsi="Times New Roman"/>
        </w:rPr>
        <w:t> :</w:t>
      </w:r>
    </w:p>
    <w:p w:rsidR="00A058FE" w:rsidRDefault="001A664F">
      <w:pPr>
        <w:spacing w:after="0" w:line="252" w:lineRule="exact"/>
        <w:ind w:left="100" w:right="-20"/>
        <w:rPr>
          <w:rFonts w:ascii="Times New Roman" w:eastAsia="Times New Roman" w:hAnsi="Times New Roman" w:cs="Times New Roman"/>
        </w:rPr>
      </w:pPr>
      <w:r>
        <w:rPr>
          <w:rFonts w:ascii="Times New Roman" w:hAnsi="Times New Roman"/>
          <w:spacing w:val="-1"/>
        </w:rPr>
        <w:t>Pour [Nom de l'Organisme contributeur]</w:t>
      </w:r>
    </w:p>
    <w:p w:rsidR="00A058FE" w:rsidRDefault="00A058FE">
      <w:pPr>
        <w:spacing w:before="10" w:after="0" w:line="150" w:lineRule="exact"/>
        <w:rPr>
          <w:sz w:val="15"/>
          <w:szCs w:val="15"/>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A058FE">
      <w:pPr>
        <w:spacing w:after="0" w:line="200" w:lineRule="exact"/>
        <w:rPr>
          <w:sz w:val="20"/>
          <w:szCs w:val="20"/>
        </w:rPr>
      </w:pPr>
    </w:p>
    <w:p w:rsidR="00A058FE" w:rsidRDefault="001A664F">
      <w:pPr>
        <w:spacing w:after="0" w:line="240" w:lineRule="auto"/>
        <w:ind w:left="100" w:right="-20"/>
        <w:rPr>
          <w:rFonts w:ascii="Times New Roman" w:eastAsia="Times New Roman" w:hAnsi="Times New Roman" w:cs="Times New Roman"/>
        </w:rPr>
      </w:pPr>
      <w:r>
        <w:rPr>
          <w:rFonts w:ascii="Times New Roman" w:hAnsi="Times New Roman"/>
        </w:rPr>
        <w:t>Signé</w:t>
      </w:r>
      <w:r w:rsidR="009869B2">
        <w:rPr>
          <w:rFonts w:ascii="Times New Roman" w:hAnsi="Times New Roman"/>
        </w:rPr>
        <w:t> :</w:t>
      </w:r>
    </w:p>
    <w:p w:rsidR="00A058FE" w:rsidRDefault="001A664F">
      <w:pPr>
        <w:spacing w:after="0" w:line="252" w:lineRule="exact"/>
        <w:ind w:left="100" w:right="-20"/>
        <w:rPr>
          <w:rFonts w:ascii="Times New Roman" w:eastAsia="Times New Roman" w:hAnsi="Times New Roman" w:cs="Times New Roman"/>
        </w:rPr>
      </w:pPr>
      <w:r>
        <w:rPr>
          <w:rFonts w:ascii="Times New Roman" w:hAnsi="Times New Roman"/>
          <w:spacing w:val="-1"/>
        </w:rPr>
        <w:t>Pour [Nom de l'Organisme bénéficiaire]</w:t>
      </w:r>
    </w:p>
    <w:sectPr w:rsidR="00A058FE" w:rsidSect="009238E6">
      <w:pgSz w:w="12240" w:h="15840"/>
      <w:pgMar w:top="1280" w:right="1320" w:bottom="1160" w:left="134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5B" w:rsidRDefault="0089225B">
      <w:pPr>
        <w:spacing w:after="0" w:line="240" w:lineRule="auto"/>
      </w:pPr>
      <w:r>
        <w:separator/>
      </w:r>
    </w:p>
  </w:endnote>
  <w:endnote w:type="continuationSeparator" w:id="0">
    <w:p w:rsidR="0089225B" w:rsidRDefault="0089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FE" w:rsidRDefault="009C78F5">
    <w:pPr>
      <w:spacing w:after="0" w:line="200" w:lineRule="exact"/>
      <w:rPr>
        <w:sz w:val="20"/>
        <w:szCs w:val="20"/>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9297670</wp:posOffset>
              </wp:positionV>
              <wp:extent cx="773430" cy="177800"/>
              <wp:effectExtent l="0" t="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FE" w:rsidRDefault="001A664F">
                          <w:pPr>
                            <w:spacing w:after="0" w:line="265" w:lineRule="exact"/>
                            <w:ind w:left="20" w:right="-56"/>
                            <w:rPr>
                              <w:rFonts w:ascii="Times New Roman" w:eastAsia="Times New Roman" w:hAnsi="Times New Roman" w:cs="Times New Roman"/>
                              <w:sz w:val="24"/>
                              <w:szCs w:val="24"/>
                            </w:rPr>
                          </w:pPr>
                          <w:r>
                            <w:rPr>
                              <w:rFonts w:ascii="Times New Roman" w:hAnsi="Times New Roman"/>
                              <w:i/>
                              <w:spacing w:val="-1"/>
                              <w:sz w:val="24"/>
                            </w:rPr>
                            <w:t>Mars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1pt;width:60.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" filled="f" stroked="f">
              <v:textbox inset="0,0,0,0">
                <w:txbxContent>
                  <w:p w:rsidR="00A058FE" w:rsidRDefault="001A664F">
                    <w:pPr>
                      <w:spacing w:after="0" w:line="265" w:lineRule="exact"/>
                      <w:ind w:left="20" w:right="-56"/>
                      <w:rPr>
                        <w:rFonts w:ascii="Times New Roman" w:eastAsia="Times New Roman" w:hAnsi="Times New Roman" w:cs="Times New Roman"/>
                        <w:sz w:val="24"/>
                        <w:szCs w:val="24"/>
                      </w:rPr>
                    </w:pPr>
                    <w:r>
                      <w:rPr>
                        <w:rFonts w:ascii="Times New Roman" w:hAnsi="Times New Roman"/>
                        <w:i/>
                        <w:spacing w:val="-1"/>
                        <w:sz w:val="24"/>
                      </w:rPr>
                      <w:t>Mars 2012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5B" w:rsidRDefault="0089225B">
      <w:pPr>
        <w:spacing w:after="0" w:line="240" w:lineRule="auto"/>
      </w:pPr>
      <w:r>
        <w:separator/>
      </w:r>
    </w:p>
  </w:footnote>
  <w:footnote w:type="continuationSeparator" w:id="0">
    <w:p w:rsidR="0089225B" w:rsidRDefault="00892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FE"/>
    <w:rsid w:val="00016CA5"/>
    <w:rsid w:val="00021BB6"/>
    <w:rsid w:val="00040B67"/>
    <w:rsid w:val="000476F8"/>
    <w:rsid w:val="000772EC"/>
    <w:rsid w:val="0008189E"/>
    <w:rsid w:val="001A664F"/>
    <w:rsid w:val="00205D9D"/>
    <w:rsid w:val="00323EE4"/>
    <w:rsid w:val="00341669"/>
    <w:rsid w:val="00353C48"/>
    <w:rsid w:val="00361D8A"/>
    <w:rsid w:val="004145C8"/>
    <w:rsid w:val="004C5879"/>
    <w:rsid w:val="00502754"/>
    <w:rsid w:val="00663A6F"/>
    <w:rsid w:val="006B755F"/>
    <w:rsid w:val="00794AF1"/>
    <w:rsid w:val="007C2361"/>
    <w:rsid w:val="007E3D9B"/>
    <w:rsid w:val="0089225B"/>
    <w:rsid w:val="009238E6"/>
    <w:rsid w:val="009869B2"/>
    <w:rsid w:val="009C78F5"/>
    <w:rsid w:val="009E11C4"/>
    <w:rsid w:val="00A058FE"/>
    <w:rsid w:val="00A8035D"/>
    <w:rsid w:val="00AE119A"/>
    <w:rsid w:val="00B80054"/>
    <w:rsid w:val="00B80665"/>
    <w:rsid w:val="00BA235B"/>
    <w:rsid w:val="00C21B2D"/>
    <w:rsid w:val="00CF77CD"/>
    <w:rsid w:val="00D117AA"/>
    <w:rsid w:val="00D137E4"/>
    <w:rsid w:val="00DB6446"/>
    <w:rsid w:val="00E15F3B"/>
    <w:rsid w:val="00E7536D"/>
    <w:rsid w:val="00E90C1C"/>
    <w:rsid w:val="00F63ED1"/>
    <w:rsid w:val="00FD1840"/>
    <w:rsid w:val="00FD6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D3980-07AA-445A-BF3E-9C7C136A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11852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DV Lingua</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tl3</dc:creator>
  <cp:lastModifiedBy>UNFPA</cp:lastModifiedBy>
  <cp:revision>2</cp:revision>
  <dcterms:created xsi:type="dcterms:W3CDTF">2016-03-01T19:27:00Z</dcterms:created>
  <dcterms:modified xsi:type="dcterms:W3CDTF">2016-03-01T19:27:00Z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2012-03-14T00:00:00Z</vt:filetime>
  </property>
  <property fmtid="{D5CDD505-2E9C-101B-9397-08002B2CF9AE}" pid="3" name="LastSaved">
    <vt:filetime>2014-01-20T00:00:00Z</vt:filetime>
  </property>
</Properties>
</file>